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B7" w:rsidRPr="00411218" w:rsidRDefault="00925CB7" w:rsidP="003361E0">
      <w:pPr>
        <w:pBdr>
          <w:bottom w:val="single" w:sz="6" w:space="1" w:color="auto"/>
        </w:pBd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411218">
        <w:rPr>
          <w:rFonts w:cstheme="minorHAnsi"/>
          <w:bCs/>
          <w:noProof/>
          <w:sz w:val="24"/>
          <w:szCs w:val="24"/>
          <w:lang w:eastAsia="fr-FR"/>
        </w:rPr>
        <w:drawing>
          <wp:inline distT="0" distB="0" distL="0" distR="0" wp14:anchorId="185D9C77" wp14:editId="5A484ACF">
            <wp:extent cx="1967231" cy="3810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E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459" cy="38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CB7" w:rsidRPr="00411218" w:rsidRDefault="00925CB7" w:rsidP="00925CB7">
      <w:pPr>
        <w:pBdr>
          <w:bottom w:val="single" w:sz="6" w:space="1" w:color="auto"/>
        </w:pBdr>
        <w:spacing w:after="0" w:line="240" w:lineRule="auto"/>
        <w:rPr>
          <w:rFonts w:cstheme="minorHAnsi"/>
          <w:b/>
          <w:sz w:val="24"/>
          <w:szCs w:val="24"/>
        </w:rPr>
      </w:pPr>
    </w:p>
    <w:p w:rsidR="00FF6602" w:rsidRPr="00021F70" w:rsidRDefault="0080615C" w:rsidP="003361E0">
      <w:pPr>
        <w:pBdr>
          <w:bottom w:val="single" w:sz="6" w:space="1" w:color="auto"/>
        </w:pBdr>
        <w:bidi/>
        <w:spacing w:after="0" w:line="240" w:lineRule="auto"/>
        <w:jc w:val="right"/>
        <w:rPr>
          <w:rFonts w:cstheme="minorHAnsi"/>
          <w:b/>
          <w:sz w:val="24"/>
          <w:szCs w:val="24"/>
          <w:lang w:bidi="ar-MA"/>
        </w:rPr>
      </w:pPr>
      <w:r w:rsidRPr="00021F70">
        <w:rPr>
          <w:rFonts w:cstheme="minorHAnsi"/>
          <w:b/>
          <w:sz w:val="24"/>
          <w:szCs w:val="24"/>
          <w:lang w:bidi="ar-MA"/>
        </w:rPr>
        <w:t>23</w:t>
      </w:r>
      <w:r w:rsidRPr="00021F70">
        <w:rPr>
          <w:rFonts w:cs="Times New Roman" w:hint="cs"/>
          <w:b/>
          <w:sz w:val="24"/>
          <w:szCs w:val="24"/>
          <w:rtl/>
          <w:lang w:bidi="ar-MA"/>
        </w:rPr>
        <w:t xml:space="preserve"> فبراير </w:t>
      </w:r>
      <w:r w:rsidRPr="00021F70">
        <w:rPr>
          <w:rFonts w:cstheme="minorHAnsi"/>
          <w:b/>
          <w:sz w:val="24"/>
          <w:szCs w:val="24"/>
          <w:lang w:bidi="ar-MA"/>
        </w:rPr>
        <w:t>2021</w:t>
      </w:r>
    </w:p>
    <w:p w:rsidR="00D864C3" w:rsidRPr="00021F70" w:rsidRDefault="0080615C" w:rsidP="00021F70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bCs/>
          <w:sz w:val="24"/>
          <w:szCs w:val="24"/>
          <w:lang w:bidi="ar-MA"/>
        </w:rPr>
      </w:pPr>
      <w:proofErr w:type="gramStart"/>
      <w:r w:rsidRPr="00021F70">
        <w:rPr>
          <w:rFonts w:cs="Times New Roman" w:hint="cs"/>
          <w:bCs/>
          <w:sz w:val="24"/>
          <w:szCs w:val="24"/>
          <w:rtl/>
          <w:lang w:bidi="ar-MA"/>
        </w:rPr>
        <w:t>بلاغ</w:t>
      </w:r>
      <w:proofErr w:type="gramEnd"/>
      <w:r w:rsidRPr="00021F70">
        <w:rPr>
          <w:rFonts w:cs="Times New Roman" w:hint="cs"/>
          <w:bCs/>
          <w:sz w:val="24"/>
          <w:szCs w:val="24"/>
          <w:rtl/>
          <w:lang w:bidi="ar-MA"/>
        </w:rPr>
        <w:t xml:space="preserve"> صحفي</w:t>
      </w:r>
      <w:r w:rsidR="00D864C3" w:rsidRPr="00021F70">
        <w:rPr>
          <w:rFonts w:cstheme="minorHAnsi"/>
          <w:bCs/>
          <w:i/>
          <w:iCs/>
          <w:sz w:val="24"/>
          <w:szCs w:val="24"/>
        </w:rPr>
        <w:t xml:space="preserve"> </w:t>
      </w:r>
    </w:p>
    <w:p w:rsidR="007603C0" w:rsidRPr="00411218" w:rsidRDefault="007603C0" w:rsidP="00E21754">
      <w:pPr>
        <w:tabs>
          <w:tab w:val="left" w:pos="14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0615C" w:rsidRPr="00021F70" w:rsidRDefault="0080615C" w:rsidP="0080615C">
      <w:pPr>
        <w:tabs>
          <w:tab w:val="left" w:pos="142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21F70">
        <w:rPr>
          <w:rFonts w:cs="Times New Roman" w:hint="cs"/>
          <w:b/>
          <w:bCs/>
          <w:sz w:val="24"/>
          <w:szCs w:val="24"/>
          <w:rtl/>
        </w:rPr>
        <w:t>ال</w:t>
      </w:r>
      <w:r w:rsidRPr="00021F70">
        <w:rPr>
          <w:rFonts w:cs="Times New Roman"/>
          <w:b/>
          <w:bCs/>
          <w:sz w:val="24"/>
          <w:szCs w:val="24"/>
          <w:rtl/>
        </w:rPr>
        <w:t>مكتب الوطني للكهرباء و</w:t>
      </w:r>
      <w:r w:rsidRPr="00021F70">
        <w:rPr>
          <w:rFonts w:cs="Times New Roman" w:hint="cs"/>
          <w:b/>
          <w:bCs/>
          <w:sz w:val="24"/>
          <w:szCs w:val="24"/>
          <w:rtl/>
        </w:rPr>
        <w:t>الماء الصالح للشرب</w:t>
      </w:r>
    </w:p>
    <w:p w:rsidR="0080615C" w:rsidRPr="00021F70" w:rsidRDefault="0080615C" w:rsidP="0080615C">
      <w:pPr>
        <w:tabs>
          <w:tab w:val="left" w:pos="142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21F70">
        <w:rPr>
          <w:rFonts w:cs="Times New Roman" w:hint="cs"/>
          <w:b/>
          <w:bCs/>
          <w:sz w:val="24"/>
          <w:szCs w:val="24"/>
          <w:rtl/>
        </w:rPr>
        <w:t>ي</w:t>
      </w:r>
      <w:r w:rsidRPr="00021F70">
        <w:rPr>
          <w:rFonts w:cs="Times New Roman"/>
          <w:b/>
          <w:bCs/>
          <w:sz w:val="24"/>
          <w:szCs w:val="24"/>
          <w:rtl/>
        </w:rPr>
        <w:t>طلق مشروعا كبيرا لتعزيز</w:t>
      </w:r>
    </w:p>
    <w:p w:rsidR="00E21754" w:rsidRPr="00021F70" w:rsidRDefault="0080615C" w:rsidP="00D93A80">
      <w:pPr>
        <w:tabs>
          <w:tab w:val="left" w:pos="142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21F70">
        <w:rPr>
          <w:rFonts w:cs="Times New Roman" w:hint="cs"/>
          <w:b/>
          <w:bCs/>
          <w:sz w:val="24"/>
          <w:szCs w:val="24"/>
          <w:rtl/>
        </w:rPr>
        <w:t xml:space="preserve">التزويد </w:t>
      </w:r>
      <w:r w:rsidR="00D93A80">
        <w:rPr>
          <w:rFonts w:cs="Times New Roman" w:hint="cs"/>
          <w:b/>
          <w:bCs/>
          <w:sz w:val="24"/>
          <w:szCs w:val="24"/>
          <w:rtl/>
        </w:rPr>
        <w:t>بالطاقة الكهربائية</w:t>
      </w:r>
      <w:r w:rsidR="00D93A80" w:rsidRPr="00021F70">
        <w:rPr>
          <w:rFonts w:cs="Calibri"/>
          <w:b/>
          <w:bCs/>
          <w:sz w:val="24"/>
          <w:szCs w:val="24"/>
          <w:rtl/>
        </w:rPr>
        <w:t xml:space="preserve"> </w:t>
      </w:r>
      <w:r w:rsidRPr="00021F70">
        <w:rPr>
          <w:rFonts w:cs="Times New Roman"/>
          <w:b/>
          <w:bCs/>
          <w:sz w:val="24"/>
          <w:szCs w:val="24"/>
          <w:rtl/>
        </w:rPr>
        <w:t xml:space="preserve">في </w:t>
      </w:r>
      <w:r w:rsidRPr="00021F70">
        <w:rPr>
          <w:rFonts w:cs="Times New Roman" w:hint="cs"/>
          <w:b/>
          <w:bCs/>
          <w:sz w:val="24"/>
          <w:szCs w:val="24"/>
          <w:rtl/>
        </w:rPr>
        <w:t>الاقاليم</w:t>
      </w:r>
      <w:r w:rsidRPr="00021F70">
        <w:rPr>
          <w:rFonts w:cs="Times New Roman"/>
          <w:b/>
          <w:bCs/>
          <w:sz w:val="24"/>
          <w:szCs w:val="24"/>
          <w:rtl/>
        </w:rPr>
        <w:t xml:space="preserve"> الجنوبية</w:t>
      </w:r>
    </w:p>
    <w:p w:rsidR="00C40D15" w:rsidRDefault="00C40D15" w:rsidP="00C40D15">
      <w:pPr>
        <w:bidi/>
        <w:spacing w:after="0" w:line="240" w:lineRule="auto"/>
        <w:jc w:val="both"/>
        <w:rPr>
          <w:rFonts w:cstheme="minorHAnsi"/>
          <w:b/>
          <w:bCs/>
          <w:i/>
          <w:iCs/>
          <w:color w:val="1F497D" w:themeColor="text2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267"/>
        <w:gridCol w:w="3606"/>
      </w:tblGrid>
      <w:tr w:rsidR="003361E0" w:rsidTr="003361E0">
        <w:trPr>
          <w:jc w:val="center"/>
        </w:trPr>
        <w:tc>
          <w:tcPr>
            <w:tcW w:w="4836" w:type="dxa"/>
            <w:hideMark/>
          </w:tcPr>
          <w:p w:rsidR="003361E0" w:rsidRDefault="003361E0">
            <w:pPr>
              <w:tabs>
                <w:tab w:val="left" w:pos="142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lang w:eastAsia="fr-FR"/>
              </w:rPr>
              <w:drawing>
                <wp:inline distT="0" distB="0" distL="0" distR="0">
                  <wp:extent cx="2278380" cy="1746518"/>
                  <wp:effectExtent l="0" t="0" r="7620" b="635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980" cy="174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" w:type="dxa"/>
          </w:tcPr>
          <w:p w:rsidR="003361E0" w:rsidRDefault="003361E0">
            <w:pPr>
              <w:tabs>
                <w:tab w:val="left" w:pos="142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6" w:type="dxa"/>
            <w:hideMark/>
          </w:tcPr>
          <w:p w:rsidR="003361E0" w:rsidRDefault="003361E0">
            <w:pPr>
              <w:tabs>
                <w:tab w:val="left" w:pos="142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bookmarkStart w:id="0" w:name="_GoBack"/>
            <w:r>
              <w:rPr>
                <w:rFonts w:cstheme="minorHAnsi"/>
                <w:noProof/>
                <w:lang w:eastAsia="fr-FR"/>
              </w:rPr>
              <w:drawing>
                <wp:inline distT="0" distB="0" distL="0" distR="0">
                  <wp:extent cx="1737360" cy="1759539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992" cy="1760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3361E0" w:rsidRDefault="003361E0" w:rsidP="003361E0">
      <w:pPr>
        <w:bidi/>
        <w:spacing w:after="0" w:line="240" w:lineRule="auto"/>
        <w:jc w:val="both"/>
        <w:rPr>
          <w:rFonts w:cstheme="minorHAnsi"/>
          <w:b/>
          <w:bCs/>
          <w:i/>
          <w:iCs/>
          <w:color w:val="1F497D" w:themeColor="text2"/>
          <w:sz w:val="24"/>
          <w:szCs w:val="24"/>
        </w:rPr>
      </w:pPr>
    </w:p>
    <w:p w:rsidR="009A7AB4" w:rsidRPr="00AD00FC" w:rsidRDefault="009A7AB4" w:rsidP="009A7AB4">
      <w:pPr>
        <w:bidi/>
        <w:spacing w:after="0" w:line="240" w:lineRule="auto"/>
        <w:jc w:val="center"/>
        <w:rPr>
          <w:rFonts w:ascii="SimSun-ExtB" w:eastAsia="SimSun-ExtB" w:hAnsi="SimSun-ExtB" w:cs="Times New Roman"/>
          <w:bCs/>
          <w:color w:val="000000" w:themeColor="text1"/>
          <w:sz w:val="72"/>
          <w:szCs w:val="72"/>
          <w:lang w:bidi="ar-M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00FC">
        <w:rPr>
          <w:rFonts w:ascii="SimSun-ExtB" w:eastAsia="SimSun-ExtB" w:hAnsi="SimSun-ExtB" w:cs="Times New Roman" w:hint="cs"/>
          <w:bCs/>
          <w:color w:val="000000" w:themeColor="text1"/>
          <w:sz w:val="72"/>
          <w:szCs w:val="72"/>
          <w:rtl/>
          <w:lang w:bidi="ar-M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العيون: إطلاق مشروع كبير لتعزيز الشبكة الكهربائية</w:t>
      </w:r>
    </w:p>
    <w:p w:rsidR="009A7AB4" w:rsidRDefault="009A7AB4" w:rsidP="009A7AB4">
      <w:pPr>
        <w:bidi/>
        <w:spacing w:after="0" w:line="240" w:lineRule="auto"/>
        <w:jc w:val="both"/>
        <w:rPr>
          <w:rFonts w:cs="Times New Roman"/>
          <w:b/>
          <w:bCs/>
          <w:i/>
          <w:iCs/>
          <w:color w:val="1F497D" w:themeColor="text2"/>
          <w:sz w:val="26"/>
          <w:szCs w:val="26"/>
        </w:rPr>
      </w:pPr>
    </w:p>
    <w:p w:rsidR="009A7AB4" w:rsidRDefault="009A7AB4" w:rsidP="009A7AB4">
      <w:pPr>
        <w:bidi/>
        <w:spacing w:after="0" w:line="240" w:lineRule="auto"/>
        <w:jc w:val="both"/>
        <w:rPr>
          <w:rFonts w:cs="Times New Roman"/>
          <w:b/>
          <w:bCs/>
          <w:i/>
          <w:iCs/>
          <w:color w:val="1F497D" w:themeColor="text2"/>
          <w:sz w:val="26"/>
          <w:szCs w:val="26"/>
        </w:rPr>
      </w:pPr>
    </w:p>
    <w:p w:rsidR="00F74E39" w:rsidRPr="003361E0" w:rsidRDefault="00374963" w:rsidP="003361E0">
      <w:pPr>
        <w:bidi/>
        <w:spacing w:before="120" w:after="0" w:line="240" w:lineRule="auto"/>
        <w:jc w:val="both"/>
        <w:rPr>
          <w:rFonts w:cstheme="minorHAnsi"/>
          <w:sz w:val="26"/>
          <w:szCs w:val="26"/>
          <w:rtl/>
        </w:rPr>
      </w:pPr>
      <w:r w:rsidRPr="003361E0">
        <w:rPr>
          <w:rFonts w:cs="Times New Roman" w:hint="cs"/>
          <w:sz w:val="26"/>
          <w:szCs w:val="26"/>
          <w:rtl/>
        </w:rPr>
        <w:t>قام</w:t>
      </w:r>
      <w:r w:rsidRPr="003361E0">
        <w:rPr>
          <w:rFonts w:cs="Times New Roman"/>
          <w:sz w:val="26"/>
          <w:szCs w:val="26"/>
          <w:rtl/>
        </w:rPr>
        <w:t xml:space="preserve"> السيد عبد الرحيم الح</w:t>
      </w:r>
      <w:r w:rsidRPr="003361E0">
        <w:rPr>
          <w:rFonts w:cs="Times New Roman" w:hint="cs"/>
          <w:sz w:val="26"/>
          <w:szCs w:val="26"/>
          <w:rtl/>
        </w:rPr>
        <w:t>افظي</w:t>
      </w:r>
      <w:r w:rsidR="00126BCB" w:rsidRPr="003361E0">
        <w:rPr>
          <w:rFonts w:cs="Times New Roman"/>
          <w:sz w:val="26"/>
          <w:szCs w:val="26"/>
          <w:rtl/>
        </w:rPr>
        <w:t xml:space="preserve">، </w:t>
      </w:r>
      <w:r w:rsidRPr="003361E0">
        <w:rPr>
          <w:rFonts w:cs="Times New Roman" w:hint="cs"/>
          <w:sz w:val="26"/>
          <w:szCs w:val="26"/>
          <w:rtl/>
        </w:rPr>
        <w:t>ال</w:t>
      </w:r>
      <w:r w:rsidR="00126BCB" w:rsidRPr="003361E0">
        <w:rPr>
          <w:rFonts w:cs="Times New Roman"/>
          <w:sz w:val="26"/>
          <w:szCs w:val="26"/>
          <w:rtl/>
        </w:rPr>
        <w:t xml:space="preserve">مدير </w:t>
      </w:r>
      <w:r w:rsidRPr="003361E0">
        <w:rPr>
          <w:rFonts w:cs="Times New Roman" w:hint="cs"/>
          <w:sz w:val="26"/>
          <w:szCs w:val="26"/>
          <w:rtl/>
        </w:rPr>
        <w:t>ال</w:t>
      </w:r>
      <w:r w:rsidRPr="003361E0">
        <w:rPr>
          <w:rFonts w:cs="Times New Roman"/>
          <w:sz w:val="26"/>
          <w:szCs w:val="26"/>
          <w:rtl/>
        </w:rPr>
        <w:t xml:space="preserve">عام </w:t>
      </w:r>
      <w:r w:rsidRPr="003361E0">
        <w:rPr>
          <w:rFonts w:cs="Times New Roman" w:hint="cs"/>
          <w:sz w:val="26"/>
          <w:szCs w:val="26"/>
          <w:rtl/>
        </w:rPr>
        <w:t>لل</w:t>
      </w:r>
      <w:r w:rsidR="00126BCB" w:rsidRPr="003361E0">
        <w:rPr>
          <w:rFonts w:cs="Times New Roman"/>
          <w:sz w:val="26"/>
          <w:szCs w:val="26"/>
          <w:rtl/>
        </w:rPr>
        <w:t xml:space="preserve">مكتب الوطني للكهرباء </w:t>
      </w:r>
      <w:r w:rsidRPr="003361E0">
        <w:rPr>
          <w:rFonts w:cs="Times New Roman" w:hint="cs"/>
          <w:sz w:val="26"/>
          <w:szCs w:val="26"/>
          <w:rtl/>
        </w:rPr>
        <w:t>والماء الصالح للشرب</w:t>
      </w:r>
      <w:r w:rsidR="00126BCB" w:rsidRPr="003361E0">
        <w:rPr>
          <w:rFonts w:cs="Times New Roman"/>
          <w:sz w:val="26"/>
          <w:szCs w:val="26"/>
          <w:rtl/>
        </w:rPr>
        <w:t xml:space="preserve">، </w:t>
      </w:r>
      <w:r w:rsidRPr="003361E0">
        <w:rPr>
          <w:rFonts w:cs="Times New Roman" w:hint="cs"/>
          <w:sz w:val="26"/>
          <w:szCs w:val="26"/>
          <w:rtl/>
        </w:rPr>
        <w:t>يوم</w:t>
      </w:r>
      <w:r w:rsidR="00126BCB" w:rsidRPr="003361E0">
        <w:rPr>
          <w:rFonts w:cs="Calibri"/>
          <w:sz w:val="26"/>
          <w:szCs w:val="26"/>
          <w:rtl/>
        </w:rPr>
        <w:t xml:space="preserve"> 23 </w:t>
      </w:r>
      <w:r w:rsidR="00126BCB" w:rsidRPr="003361E0">
        <w:rPr>
          <w:rFonts w:cs="Times New Roman"/>
          <w:sz w:val="26"/>
          <w:szCs w:val="26"/>
          <w:rtl/>
        </w:rPr>
        <w:t xml:space="preserve">فبراير </w:t>
      </w:r>
      <w:r w:rsidR="00126BCB" w:rsidRPr="003361E0">
        <w:rPr>
          <w:rFonts w:cs="Calibri"/>
          <w:sz w:val="26"/>
          <w:szCs w:val="26"/>
          <w:rtl/>
        </w:rPr>
        <w:t xml:space="preserve">2021 </w:t>
      </w:r>
      <w:r w:rsidR="00126BCB" w:rsidRPr="003361E0">
        <w:rPr>
          <w:rFonts w:cs="Times New Roman"/>
          <w:sz w:val="26"/>
          <w:szCs w:val="26"/>
          <w:rtl/>
        </w:rPr>
        <w:t xml:space="preserve">، </w:t>
      </w:r>
      <w:r w:rsidRPr="003361E0">
        <w:rPr>
          <w:rFonts w:cs="Times New Roman" w:hint="cs"/>
          <w:sz w:val="26"/>
          <w:szCs w:val="26"/>
          <w:rtl/>
        </w:rPr>
        <w:t xml:space="preserve">بزيارة الى المركز التحويلي </w:t>
      </w:r>
      <w:r w:rsidR="00126BCB" w:rsidRPr="003361E0">
        <w:rPr>
          <w:rFonts w:cs="Calibri"/>
          <w:sz w:val="26"/>
          <w:szCs w:val="26"/>
          <w:rtl/>
        </w:rPr>
        <w:t xml:space="preserve">400/225 </w:t>
      </w:r>
      <w:r w:rsidR="00126BCB" w:rsidRPr="003361E0">
        <w:rPr>
          <w:rFonts w:cs="Times New Roman"/>
          <w:sz w:val="26"/>
          <w:szCs w:val="26"/>
          <w:rtl/>
        </w:rPr>
        <w:t>كيلو</w:t>
      </w:r>
      <w:r w:rsidRPr="003361E0">
        <w:rPr>
          <w:rFonts w:cs="Calibri" w:hint="cs"/>
          <w:sz w:val="26"/>
          <w:szCs w:val="26"/>
          <w:rtl/>
        </w:rPr>
        <w:t xml:space="preserve"> </w:t>
      </w:r>
      <w:r w:rsidRPr="003361E0">
        <w:rPr>
          <w:rFonts w:cs="Times New Roman"/>
          <w:sz w:val="26"/>
          <w:szCs w:val="26"/>
          <w:rtl/>
        </w:rPr>
        <w:t>فولت</w:t>
      </w:r>
      <w:r w:rsidR="00126BCB" w:rsidRPr="003361E0">
        <w:rPr>
          <w:rFonts w:cs="Calibri"/>
          <w:sz w:val="26"/>
          <w:szCs w:val="26"/>
          <w:rtl/>
        </w:rPr>
        <w:t xml:space="preserve"> </w:t>
      </w:r>
      <w:r w:rsidRPr="003361E0">
        <w:rPr>
          <w:rFonts w:cs="Times New Roman" w:hint="cs"/>
          <w:sz w:val="26"/>
          <w:szCs w:val="26"/>
          <w:rtl/>
        </w:rPr>
        <w:t>ب</w:t>
      </w:r>
      <w:r w:rsidR="00126BCB" w:rsidRPr="003361E0">
        <w:rPr>
          <w:rFonts w:cs="Times New Roman"/>
          <w:sz w:val="26"/>
          <w:szCs w:val="26"/>
          <w:rtl/>
        </w:rPr>
        <w:t xml:space="preserve">العيون </w:t>
      </w:r>
      <w:r w:rsidR="00126BCB" w:rsidRPr="003361E0">
        <w:rPr>
          <w:rFonts w:cs="Calibri"/>
          <w:sz w:val="26"/>
          <w:szCs w:val="26"/>
          <w:rtl/>
        </w:rPr>
        <w:t>2</w:t>
      </w:r>
      <w:r w:rsidR="00191BBE" w:rsidRPr="003361E0">
        <w:rPr>
          <w:rFonts w:cs="Calibri" w:hint="cs"/>
          <w:sz w:val="26"/>
          <w:szCs w:val="26"/>
          <w:rtl/>
        </w:rPr>
        <w:t xml:space="preserve"> </w:t>
      </w:r>
      <w:r w:rsidR="00126BCB" w:rsidRPr="003361E0">
        <w:rPr>
          <w:rFonts w:cstheme="minorHAnsi"/>
          <w:sz w:val="26"/>
          <w:szCs w:val="26"/>
        </w:rPr>
        <w:t>"</w:t>
      </w:r>
      <w:r w:rsidR="00FA7CD6" w:rsidRPr="003361E0">
        <w:rPr>
          <w:rFonts w:cstheme="minorHAnsi" w:hint="cs"/>
          <w:sz w:val="26"/>
          <w:szCs w:val="26"/>
          <w:rtl/>
        </w:rPr>
        <w:t xml:space="preserve"> </w:t>
      </w:r>
      <w:r w:rsidR="00191BBE" w:rsidRPr="003361E0">
        <w:rPr>
          <w:rFonts w:cs="Times New Roman" w:hint="cs"/>
          <w:sz w:val="26"/>
          <w:szCs w:val="26"/>
          <w:rtl/>
        </w:rPr>
        <w:t>المركز التحويلي</w:t>
      </w:r>
      <w:r w:rsidR="00191BBE" w:rsidRPr="003361E0">
        <w:rPr>
          <w:rFonts w:cs="Calibri" w:hint="cs"/>
          <w:sz w:val="26"/>
          <w:szCs w:val="26"/>
          <w:rtl/>
        </w:rPr>
        <w:t xml:space="preserve"> </w:t>
      </w:r>
      <w:proofErr w:type="spellStart"/>
      <w:r w:rsidR="00FA7CD6" w:rsidRPr="003361E0">
        <w:rPr>
          <w:rFonts w:cs="Times New Roman" w:hint="cs"/>
          <w:sz w:val="26"/>
          <w:szCs w:val="26"/>
          <w:rtl/>
        </w:rPr>
        <w:t>الحكونية</w:t>
      </w:r>
      <w:proofErr w:type="spellEnd"/>
      <w:r w:rsidR="00126BCB" w:rsidRPr="003361E0">
        <w:rPr>
          <w:rFonts w:cstheme="minorHAnsi"/>
          <w:sz w:val="26"/>
          <w:szCs w:val="26"/>
        </w:rPr>
        <w:t xml:space="preserve">" </w:t>
      </w:r>
      <w:r w:rsidRPr="003361E0">
        <w:rPr>
          <w:rFonts w:cs="Times New Roman"/>
          <w:sz w:val="26"/>
          <w:szCs w:val="26"/>
          <w:rtl/>
        </w:rPr>
        <w:t>،</w:t>
      </w:r>
      <w:r w:rsidR="003B740A">
        <w:rPr>
          <w:rFonts w:cs="Times New Roman"/>
          <w:sz w:val="26"/>
          <w:szCs w:val="26"/>
        </w:rPr>
        <w:t xml:space="preserve"> </w:t>
      </w:r>
      <w:r w:rsidR="003B740A">
        <w:rPr>
          <w:rFonts w:cs="Times New Roman" w:hint="cs"/>
          <w:sz w:val="26"/>
          <w:szCs w:val="26"/>
          <w:rtl/>
        </w:rPr>
        <w:t>و</w:t>
      </w:r>
      <w:r w:rsidR="00FA7CD6" w:rsidRPr="003361E0">
        <w:rPr>
          <w:rFonts w:cs="Times New Roman" w:hint="cs"/>
          <w:sz w:val="26"/>
          <w:szCs w:val="26"/>
          <w:rtl/>
        </w:rPr>
        <w:t>ذلك</w:t>
      </w:r>
      <w:r w:rsidRPr="003361E0">
        <w:rPr>
          <w:rFonts w:cs="Times New Roman"/>
          <w:sz w:val="26"/>
          <w:szCs w:val="26"/>
          <w:rtl/>
        </w:rPr>
        <w:t xml:space="preserve"> بمناسبة </w:t>
      </w:r>
      <w:r w:rsidR="00D93A80" w:rsidRPr="003361E0">
        <w:rPr>
          <w:rFonts w:cs="Times New Roman" w:hint="cs"/>
          <w:sz w:val="26"/>
          <w:szCs w:val="26"/>
          <w:rtl/>
        </w:rPr>
        <w:t>إ</w:t>
      </w:r>
      <w:r w:rsidRPr="003361E0">
        <w:rPr>
          <w:rFonts w:cs="Times New Roman"/>
          <w:sz w:val="26"/>
          <w:szCs w:val="26"/>
          <w:rtl/>
        </w:rPr>
        <w:t xml:space="preserve">طلاق مشروع </w:t>
      </w:r>
      <w:r w:rsidRPr="003361E0">
        <w:rPr>
          <w:rFonts w:cs="Times New Roman" w:hint="cs"/>
          <w:sz w:val="26"/>
          <w:szCs w:val="26"/>
          <w:rtl/>
        </w:rPr>
        <w:t>لتعزيز</w:t>
      </w:r>
      <w:r w:rsidR="00126BCB" w:rsidRPr="003361E0">
        <w:rPr>
          <w:rFonts w:cs="Times New Roman"/>
          <w:sz w:val="26"/>
          <w:szCs w:val="26"/>
          <w:rtl/>
        </w:rPr>
        <w:t xml:space="preserve"> الشبكة </w:t>
      </w:r>
      <w:r w:rsidRPr="003361E0">
        <w:rPr>
          <w:rFonts w:cs="Times New Roman" w:hint="cs"/>
          <w:sz w:val="26"/>
          <w:szCs w:val="26"/>
          <w:rtl/>
        </w:rPr>
        <w:t xml:space="preserve"> الكهربائية </w:t>
      </w:r>
      <w:r w:rsidR="00126BCB" w:rsidRPr="003361E0">
        <w:rPr>
          <w:rFonts w:cs="Calibri"/>
          <w:sz w:val="26"/>
          <w:szCs w:val="26"/>
          <w:rtl/>
        </w:rPr>
        <w:t xml:space="preserve">400 </w:t>
      </w:r>
      <w:proofErr w:type="spellStart"/>
      <w:r w:rsidR="00126BCB" w:rsidRPr="003361E0">
        <w:rPr>
          <w:rFonts w:cs="Times New Roman"/>
          <w:sz w:val="26"/>
          <w:szCs w:val="26"/>
          <w:rtl/>
        </w:rPr>
        <w:t>ك</w:t>
      </w:r>
      <w:r w:rsidR="00126BCB" w:rsidRPr="003361E0">
        <w:rPr>
          <w:rFonts w:cs="Calibri"/>
          <w:sz w:val="26"/>
          <w:szCs w:val="26"/>
          <w:rtl/>
        </w:rPr>
        <w:t>.</w:t>
      </w:r>
      <w:r w:rsidR="00126BCB" w:rsidRPr="003361E0">
        <w:rPr>
          <w:rFonts w:cs="Times New Roman"/>
          <w:sz w:val="26"/>
          <w:szCs w:val="26"/>
          <w:rtl/>
        </w:rPr>
        <w:t>ف</w:t>
      </w:r>
      <w:proofErr w:type="spellEnd"/>
      <w:r w:rsidR="00126BCB" w:rsidRPr="003361E0">
        <w:rPr>
          <w:rFonts w:cs="Calibri"/>
          <w:sz w:val="26"/>
          <w:szCs w:val="26"/>
        </w:rPr>
        <w:t>.</w:t>
      </w:r>
      <w:r w:rsidRPr="003361E0">
        <w:rPr>
          <w:rFonts w:cs="Calibri"/>
          <w:sz w:val="26"/>
          <w:szCs w:val="26"/>
          <w:rtl/>
        </w:rPr>
        <w:t xml:space="preserve"> </w:t>
      </w:r>
      <w:r w:rsidRPr="003361E0">
        <w:rPr>
          <w:rFonts w:cs="Times New Roman" w:hint="cs"/>
          <w:sz w:val="26"/>
          <w:szCs w:val="26"/>
          <w:rtl/>
        </w:rPr>
        <w:t xml:space="preserve">تندرج هذه الزيارة في اطار </w:t>
      </w:r>
      <w:r w:rsidRPr="003361E0">
        <w:rPr>
          <w:rFonts w:cs="Times New Roman"/>
          <w:sz w:val="26"/>
          <w:szCs w:val="26"/>
          <w:rtl/>
        </w:rPr>
        <w:t xml:space="preserve">الزيارات الميدانية التي </w:t>
      </w:r>
      <w:r w:rsidRPr="003361E0">
        <w:rPr>
          <w:rFonts w:cs="Times New Roman" w:hint="cs"/>
          <w:sz w:val="26"/>
          <w:szCs w:val="26"/>
          <w:rtl/>
        </w:rPr>
        <w:t>يقوم</w:t>
      </w:r>
      <w:r w:rsidRPr="003361E0">
        <w:rPr>
          <w:rFonts w:cs="Times New Roman"/>
          <w:sz w:val="26"/>
          <w:szCs w:val="26"/>
          <w:rtl/>
        </w:rPr>
        <w:t xml:space="preserve"> بها السيد الح</w:t>
      </w:r>
      <w:r w:rsidRPr="003361E0">
        <w:rPr>
          <w:rFonts w:cs="Times New Roman" w:hint="cs"/>
          <w:sz w:val="26"/>
          <w:szCs w:val="26"/>
          <w:rtl/>
        </w:rPr>
        <w:t>افظي</w:t>
      </w:r>
      <w:r w:rsidRPr="003361E0">
        <w:rPr>
          <w:rFonts w:cs="Times New Roman"/>
          <w:sz w:val="26"/>
          <w:szCs w:val="26"/>
          <w:rtl/>
        </w:rPr>
        <w:t xml:space="preserve"> بهدف الاستعلام عن مشاريع المكتب الوطني للكهرباء والماء</w:t>
      </w:r>
      <w:r w:rsidRPr="003361E0">
        <w:rPr>
          <w:rFonts w:cs="Times New Roman" w:hint="cs"/>
          <w:sz w:val="26"/>
          <w:szCs w:val="26"/>
          <w:rtl/>
        </w:rPr>
        <w:t xml:space="preserve"> الصالح للشرب والوقوف عن مدى تقدم الاشغال </w:t>
      </w:r>
      <w:r w:rsidR="00FA7CD6" w:rsidRPr="003361E0">
        <w:rPr>
          <w:rFonts w:cs="Times New Roman" w:hint="cs"/>
          <w:sz w:val="26"/>
          <w:szCs w:val="26"/>
          <w:rtl/>
        </w:rPr>
        <w:t>بها</w:t>
      </w:r>
      <w:r w:rsidRPr="003361E0">
        <w:rPr>
          <w:rFonts w:cs="Calibri"/>
          <w:sz w:val="26"/>
          <w:szCs w:val="26"/>
          <w:rtl/>
        </w:rPr>
        <w:t>.</w:t>
      </w:r>
    </w:p>
    <w:p w:rsidR="00127A42" w:rsidRPr="003361E0" w:rsidRDefault="00FA7CD6" w:rsidP="003361E0">
      <w:pPr>
        <w:autoSpaceDE w:val="0"/>
        <w:autoSpaceDN w:val="0"/>
        <w:bidi/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3361E0">
        <w:rPr>
          <w:rFonts w:cs="Times New Roman" w:hint="cs"/>
          <w:sz w:val="26"/>
          <w:szCs w:val="26"/>
          <w:rtl/>
        </w:rPr>
        <w:t>كونه الضامن</w:t>
      </w:r>
      <w:r w:rsidRPr="003361E0">
        <w:rPr>
          <w:rFonts w:cs="Calibri"/>
          <w:sz w:val="26"/>
          <w:szCs w:val="26"/>
          <w:rtl/>
        </w:rPr>
        <w:t xml:space="preserve"> </w:t>
      </w:r>
      <w:r w:rsidR="00127A42" w:rsidRPr="003361E0">
        <w:rPr>
          <w:rFonts w:cs="Times New Roman"/>
          <w:sz w:val="26"/>
          <w:szCs w:val="26"/>
          <w:rtl/>
        </w:rPr>
        <w:t>للتشغيل ال</w:t>
      </w:r>
      <w:r w:rsidR="00127A42" w:rsidRPr="003361E0">
        <w:rPr>
          <w:rFonts w:cs="Times New Roman" w:hint="cs"/>
          <w:sz w:val="26"/>
          <w:szCs w:val="26"/>
          <w:rtl/>
        </w:rPr>
        <w:t>جيد</w:t>
      </w:r>
      <w:r w:rsidR="00127A42" w:rsidRPr="003361E0">
        <w:rPr>
          <w:rFonts w:cs="Calibri"/>
          <w:sz w:val="26"/>
          <w:szCs w:val="26"/>
          <w:rtl/>
        </w:rPr>
        <w:t xml:space="preserve"> </w:t>
      </w:r>
      <w:r w:rsidR="00FE37E7" w:rsidRPr="003361E0">
        <w:rPr>
          <w:rFonts w:cs="Times New Roman" w:hint="cs"/>
          <w:sz w:val="26"/>
          <w:szCs w:val="26"/>
          <w:rtl/>
        </w:rPr>
        <w:t>للمنظومة</w:t>
      </w:r>
      <w:r w:rsidRPr="003361E0">
        <w:rPr>
          <w:rFonts w:cs="Calibri"/>
          <w:sz w:val="26"/>
          <w:szCs w:val="26"/>
          <w:rtl/>
        </w:rPr>
        <w:t xml:space="preserve"> </w:t>
      </w:r>
      <w:r w:rsidRPr="003361E0">
        <w:rPr>
          <w:rFonts w:cs="Times New Roman" w:hint="cs"/>
          <w:sz w:val="26"/>
          <w:szCs w:val="26"/>
          <w:rtl/>
        </w:rPr>
        <w:t xml:space="preserve">الكهربائية </w:t>
      </w:r>
      <w:r w:rsidR="00FE37E7" w:rsidRPr="003361E0">
        <w:rPr>
          <w:rFonts w:cs="Times New Roman" w:hint="cs"/>
          <w:sz w:val="26"/>
          <w:szCs w:val="26"/>
          <w:rtl/>
        </w:rPr>
        <w:t>الوطنية،</w:t>
      </w:r>
      <w:r w:rsidR="00127A42" w:rsidRPr="003361E0">
        <w:rPr>
          <w:rFonts w:cs="Calibri"/>
          <w:sz w:val="26"/>
          <w:szCs w:val="26"/>
          <w:rtl/>
        </w:rPr>
        <w:t xml:space="preserve"> </w:t>
      </w:r>
      <w:r w:rsidR="00127A42" w:rsidRPr="003361E0">
        <w:rPr>
          <w:rFonts w:cs="Times New Roman" w:hint="cs"/>
          <w:sz w:val="26"/>
          <w:szCs w:val="26"/>
          <w:rtl/>
        </w:rPr>
        <w:t>ي</w:t>
      </w:r>
      <w:r w:rsidR="00127A42" w:rsidRPr="003361E0">
        <w:rPr>
          <w:rFonts w:cs="Times New Roman"/>
          <w:sz w:val="26"/>
          <w:szCs w:val="26"/>
          <w:rtl/>
        </w:rPr>
        <w:t>قوم</w:t>
      </w:r>
      <w:r w:rsidR="00127A42" w:rsidRPr="003361E0">
        <w:rPr>
          <w:rFonts w:cstheme="minorHAnsi"/>
          <w:sz w:val="26"/>
          <w:szCs w:val="26"/>
        </w:rPr>
        <w:t xml:space="preserve"> </w:t>
      </w:r>
      <w:r w:rsidR="00127A42" w:rsidRPr="003361E0">
        <w:rPr>
          <w:rFonts w:cs="Times New Roman" w:hint="cs"/>
          <w:sz w:val="26"/>
          <w:szCs w:val="26"/>
          <w:rtl/>
        </w:rPr>
        <w:t>المكتب الوطني للكهرباء والماء الصالح للشرب</w:t>
      </w:r>
      <w:r w:rsidR="00127A42" w:rsidRPr="003361E0">
        <w:rPr>
          <w:rFonts w:cstheme="minorHAnsi"/>
          <w:sz w:val="26"/>
          <w:szCs w:val="26"/>
        </w:rPr>
        <w:t xml:space="preserve"> </w:t>
      </w:r>
      <w:r w:rsidR="00127A42" w:rsidRPr="003361E0">
        <w:rPr>
          <w:rFonts w:cs="Times New Roman"/>
          <w:sz w:val="26"/>
          <w:szCs w:val="26"/>
          <w:rtl/>
        </w:rPr>
        <w:t xml:space="preserve">بتشغيل </w:t>
      </w:r>
      <w:proofErr w:type="gramStart"/>
      <w:r w:rsidR="00127A42" w:rsidRPr="003361E0">
        <w:rPr>
          <w:rFonts w:cs="Times New Roman"/>
          <w:sz w:val="26"/>
          <w:szCs w:val="26"/>
          <w:rtl/>
        </w:rPr>
        <w:t>وصيانة</w:t>
      </w:r>
      <w:proofErr w:type="gramEnd"/>
      <w:r w:rsidR="00127A42" w:rsidRPr="003361E0">
        <w:rPr>
          <w:rFonts w:cs="Times New Roman"/>
          <w:sz w:val="26"/>
          <w:szCs w:val="26"/>
          <w:rtl/>
        </w:rPr>
        <w:t xml:space="preserve"> وتطوير الشبكة الكهربائية ذات الجهد</w:t>
      </w:r>
      <w:r w:rsidR="00127A42" w:rsidRPr="003361E0">
        <w:rPr>
          <w:rFonts w:cs="Times New Roman" w:hint="cs"/>
          <w:sz w:val="26"/>
          <w:szCs w:val="26"/>
          <w:rtl/>
        </w:rPr>
        <w:t xml:space="preserve">ين الجد </w:t>
      </w:r>
      <w:r w:rsidR="00127A42" w:rsidRPr="003361E0">
        <w:rPr>
          <w:rFonts w:cs="Times New Roman"/>
          <w:sz w:val="26"/>
          <w:szCs w:val="26"/>
          <w:rtl/>
        </w:rPr>
        <w:t>العالي والعالي من أجل ضمان</w:t>
      </w:r>
      <w:r w:rsidR="00127A42" w:rsidRPr="003361E0">
        <w:rPr>
          <w:rFonts w:cs="Calibri" w:hint="cs"/>
          <w:sz w:val="26"/>
          <w:szCs w:val="26"/>
          <w:rtl/>
        </w:rPr>
        <w:t xml:space="preserve"> </w:t>
      </w:r>
      <w:r w:rsidR="00127A42" w:rsidRPr="003361E0">
        <w:rPr>
          <w:rFonts w:cs="Times New Roman"/>
          <w:sz w:val="26"/>
          <w:szCs w:val="26"/>
          <w:rtl/>
        </w:rPr>
        <w:t xml:space="preserve">نقل الطاقة الكهربائية من </w:t>
      </w:r>
      <w:r w:rsidR="00127A42" w:rsidRPr="003361E0">
        <w:rPr>
          <w:rFonts w:cs="Times New Roman" w:hint="cs"/>
          <w:sz w:val="26"/>
          <w:szCs w:val="26"/>
          <w:rtl/>
        </w:rPr>
        <w:t xml:space="preserve">منشآت </w:t>
      </w:r>
      <w:r w:rsidR="00127A42" w:rsidRPr="003361E0">
        <w:rPr>
          <w:rFonts w:cs="Times New Roman"/>
          <w:sz w:val="26"/>
          <w:szCs w:val="26"/>
          <w:rtl/>
        </w:rPr>
        <w:t xml:space="preserve">الإنتاج إلى مراكز الاستهلاك في </w:t>
      </w:r>
      <w:r w:rsidRPr="003361E0">
        <w:rPr>
          <w:rFonts w:cs="Times New Roman"/>
          <w:sz w:val="26"/>
          <w:szCs w:val="26"/>
          <w:rtl/>
        </w:rPr>
        <w:t xml:space="preserve">أفضل </w:t>
      </w:r>
      <w:r w:rsidR="00127A42" w:rsidRPr="003361E0">
        <w:rPr>
          <w:rFonts w:cs="Times New Roman"/>
          <w:sz w:val="26"/>
          <w:szCs w:val="26"/>
          <w:rtl/>
        </w:rPr>
        <w:t xml:space="preserve">ظروف </w:t>
      </w:r>
      <w:r w:rsidRPr="003361E0">
        <w:rPr>
          <w:rFonts w:cs="Times New Roman" w:hint="cs"/>
          <w:sz w:val="26"/>
          <w:szCs w:val="26"/>
          <w:rtl/>
        </w:rPr>
        <w:t>ال</w:t>
      </w:r>
      <w:r w:rsidRPr="003361E0">
        <w:rPr>
          <w:rFonts w:cs="Times New Roman"/>
          <w:sz w:val="26"/>
          <w:szCs w:val="26"/>
          <w:rtl/>
        </w:rPr>
        <w:t xml:space="preserve">سلامة </w:t>
      </w:r>
      <w:r w:rsidR="008A40E5" w:rsidRPr="003361E0">
        <w:rPr>
          <w:rFonts w:cs="Times New Roman" w:hint="cs"/>
          <w:sz w:val="26"/>
          <w:szCs w:val="26"/>
          <w:rtl/>
        </w:rPr>
        <w:t>والاقتصاد</w:t>
      </w:r>
      <w:r w:rsidR="008A40E5" w:rsidRPr="003361E0">
        <w:rPr>
          <w:rFonts w:cs="Calibri" w:hint="cs"/>
          <w:sz w:val="26"/>
          <w:szCs w:val="26"/>
          <w:rtl/>
        </w:rPr>
        <w:t>.</w:t>
      </w:r>
    </w:p>
    <w:p w:rsidR="00127A42" w:rsidRPr="003361E0" w:rsidRDefault="00127A42" w:rsidP="003361E0">
      <w:pPr>
        <w:bidi/>
        <w:spacing w:before="120" w:after="0" w:line="240" w:lineRule="auto"/>
        <w:jc w:val="both"/>
        <w:rPr>
          <w:rFonts w:cstheme="minorHAnsi"/>
          <w:sz w:val="26"/>
          <w:szCs w:val="26"/>
          <w:rtl/>
        </w:rPr>
      </w:pPr>
      <w:r w:rsidRPr="003361E0">
        <w:rPr>
          <w:rFonts w:cs="Times New Roman" w:hint="cs"/>
          <w:sz w:val="26"/>
          <w:szCs w:val="26"/>
          <w:rtl/>
        </w:rPr>
        <w:t>ت</w:t>
      </w:r>
      <w:r w:rsidRPr="003361E0">
        <w:rPr>
          <w:rFonts w:cs="Times New Roman"/>
          <w:sz w:val="26"/>
          <w:szCs w:val="26"/>
          <w:rtl/>
        </w:rPr>
        <w:t>شهد الأقاليم الجنوبية تطور</w:t>
      </w:r>
      <w:r w:rsidR="00D30B63" w:rsidRPr="003361E0">
        <w:rPr>
          <w:rFonts w:cs="Times New Roman" w:hint="cs"/>
          <w:sz w:val="26"/>
          <w:szCs w:val="26"/>
          <w:rtl/>
        </w:rPr>
        <w:t>ا</w:t>
      </w:r>
      <w:r w:rsidRPr="003361E0">
        <w:rPr>
          <w:rFonts w:cs="Calibri"/>
          <w:sz w:val="26"/>
          <w:szCs w:val="26"/>
          <w:rtl/>
        </w:rPr>
        <w:t xml:space="preserve"> </w:t>
      </w:r>
      <w:r w:rsidR="00D30B63" w:rsidRPr="003361E0">
        <w:rPr>
          <w:rFonts w:cs="Times New Roman" w:hint="cs"/>
          <w:sz w:val="26"/>
          <w:szCs w:val="26"/>
          <w:rtl/>
        </w:rPr>
        <w:t>لل</w:t>
      </w:r>
      <w:r w:rsidRPr="003361E0">
        <w:rPr>
          <w:rFonts w:cs="Times New Roman"/>
          <w:sz w:val="26"/>
          <w:szCs w:val="26"/>
          <w:rtl/>
        </w:rPr>
        <w:t xml:space="preserve">مشاريع </w:t>
      </w:r>
      <w:r w:rsidR="00D30B63" w:rsidRPr="003361E0">
        <w:rPr>
          <w:rFonts w:cs="Times New Roman" w:hint="cs"/>
          <w:sz w:val="26"/>
          <w:szCs w:val="26"/>
          <w:rtl/>
        </w:rPr>
        <w:t>ال</w:t>
      </w:r>
      <w:r w:rsidRPr="003361E0">
        <w:rPr>
          <w:rFonts w:cs="Times New Roman"/>
          <w:sz w:val="26"/>
          <w:szCs w:val="26"/>
          <w:rtl/>
        </w:rPr>
        <w:t>هيكل</w:t>
      </w:r>
      <w:r w:rsidRPr="003361E0">
        <w:rPr>
          <w:rFonts w:cs="Times New Roman" w:hint="cs"/>
          <w:sz w:val="26"/>
          <w:szCs w:val="26"/>
          <w:rtl/>
        </w:rPr>
        <w:t>ية</w:t>
      </w:r>
      <w:r w:rsidRPr="003361E0">
        <w:rPr>
          <w:rFonts w:cs="Calibri"/>
          <w:sz w:val="26"/>
          <w:szCs w:val="26"/>
          <w:rtl/>
        </w:rPr>
        <w:t xml:space="preserve"> </w:t>
      </w:r>
      <w:r w:rsidR="00D30B63" w:rsidRPr="003361E0">
        <w:rPr>
          <w:rFonts w:cs="Times New Roman" w:hint="cs"/>
          <w:sz w:val="26"/>
          <w:szCs w:val="26"/>
          <w:rtl/>
        </w:rPr>
        <w:t>ال</w:t>
      </w:r>
      <w:r w:rsidRPr="003361E0">
        <w:rPr>
          <w:rFonts w:cs="Times New Roman"/>
          <w:sz w:val="26"/>
          <w:szCs w:val="26"/>
          <w:rtl/>
        </w:rPr>
        <w:t xml:space="preserve">كبرى، لا سيما مشاريع الإنتاج </w:t>
      </w:r>
      <w:r w:rsidR="00D30B63" w:rsidRPr="003361E0">
        <w:rPr>
          <w:rFonts w:cs="Times New Roman" w:hint="cs"/>
          <w:sz w:val="26"/>
          <w:szCs w:val="26"/>
          <w:rtl/>
        </w:rPr>
        <w:t xml:space="preserve">القائمة على </w:t>
      </w:r>
      <w:r w:rsidR="00DE2996" w:rsidRPr="003361E0">
        <w:rPr>
          <w:rFonts w:cs="Times New Roman" w:hint="cs"/>
          <w:sz w:val="26"/>
          <w:szCs w:val="26"/>
          <w:rtl/>
        </w:rPr>
        <w:t>مص</w:t>
      </w:r>
      <w:r w:rsidR="00D30B63" w:rsidRPr="003361E0">
        <w:rPr>
          <w:rFonts w:cs="Times New Roman" w:hint="cs"/>
          <w:sz w:val="26"/>
          <w:szCs w:val="26"/>
          <w:rtl/>
        </w:rPr>
        <w:t>ا</w:t>
      </w:r>
      <w:r w:rsidR="00DE2996" w:rsidRPr="003361E0">
        <w:rPr>
          <w:rFonts w:cs="Times New Roman" w:hint="cs"/>
          <w:sz w:val="26"/>
          <w:szCs w:val="26"/>
          <w:rtl/>
        </w:rPr>
        <w:t>در</w:t>
      </w:r>
      <w:r w:rsidR="008A40E5" w:rsidRPr="003361E0">
        <w:rPr>
          <w:rFonts w:cs="Times New Roman"/>
          <w:sz w:val="26"/>
          <w:szCs w:val="26"/>
          <w:rtl/>
        </w:rPr>
        <w:t xml:space="preserve"> الطاق</w:t>
      </w:r>
      <w:r w:rsidR="008A40E5" w:rsidRPr="003361E0">
        <w:rPr>
          <w:rFonts w:cs="Times New Roman" w:hint="cs"/>
          <w:sz w:val="26"/>
          <w:szCs w:val="26"/>
          <w:rtl/>
        </w:rPr>
        <w:t>ات</w:t>
      </w:r>
      <w:r w:rsidR="00DE2996" w:rsidRPr="003361E0">
        <w:rPr>
          <w:rFonts w:cs="Times New Roman"/>
          <w:sz w:val="26"/>
          <w:szCs w:val="26"/>
          <w:rtl/>
        </w:rPr>
        <w:t xml:space="preserve"> المتجددة</w:t>
      </w:r>
      <w:r w:rsidR="00DE2996" w:rsidRPr="003361E0">
        <w:rPr>
          <w:rFonts w:cs="Calibri"/>
          <w:sz w:val="26"/>
          <w:szCs w:val="26"/>
          <w:rtl/>
        </w:rPr>
        <w:t xml:space="preserve">. </w:t>
      </w:r>
      <w:r w:rsidR="00D30B63" w:rsidRPr="003361E0">
        <w:rPr>
          <w:rFonts w:cs="Calibri" w:hint="cs"/>
          <w:sz w:val="26"/>
          <w:szCs w:val="26"/>
          <w:rtl/>
        </w:rPr>
        <w:t xml:space="preserve"> </w:t>
      </w:r>
      <w:r w:rsidR="00D30B63" w:rsidRPr="003361E0">
        <w:rPr>
          <w:rFonts w:cs="Times New Roman"/>
          <w:sz w:val="26"/>
          <w:szCs w:val="26"/>
          <w:rtl/>
        </w:rPr>
        <w:t>و</w:t>
      </w:r>
      <w:r w:rsidR="00D30B63" w:rsidRPr="003361E0">
        <w:rPr>
          <w:rFonts w:cs="Times New Roman" w:hint="cs"/>
          <w:sz w:val="26"/>
          <w:szCs w:val="26"/>
          <w:rtl/>
        </w:rPr>
        <w:t>لذلك</w:t>
      </w:r>
      <w:r w:rsidR="00DE2996" w:rsidRPr="003361E0">
        <w:rPr>
          <w:rFonts w:cs="Times New Roman"/>
          <w:sz w:val="26"/>
          <w:szCs w:val="26"/>
          <w:rtl/>
        </w:rPr>
        <w:t xml:space="preserve">، وبهدف ضمان </w:t>
      </w:r>
      <w:r w:rsidR="00D93A80" w:rsidRPr="003361E0">
        <w:rPr>
          <w:rFonts w:cs="Times New Roman" w:hint="cs"/>
          <w:sz w:val="26"/>
          <w:szCs w:val="26"/>
          <w:rtl/>
        </w:rPr>
        <w:t>نقل</w:t>
      </w:r>
      <w:r w:rsidR="00DE2996" w:rsidRPr="003361E0">
        <w:rPr>
          <w:rFonts w:cs="Times New Roman" w:hint="cs"/>
          <w:sz w:val="26"/>
          <w:szCs w:val="26"/>
          <w:rtl/>
        </w:rPr>
        <w:t xml:space="preserve"> الطاقة المنتجة من </w:t>
      </w:r>
      <w:r w:rsidR="00D30B63" w:rsidRPr="003361E0">
        <w:rPr>
          <w:rFonts w:cs="Times New Roman" w:hint="cs"/>
          <w:sz w:val="26"/>
          <w:szCs w:val="26"/>
          <w:rtl/>
        </w:rPr>
        <w:t>ال</w:t>
      </w:r>
      <w:r w:rsidR="00DE2996" w:rsidRPr="003361E0">
        <w:rPr>
          <w:rFonts w:cs="Times New Roman" w:hint="cs"/>
          <w:sz w:val="26"/>
          <w:szCs w:val="26"/>
          <w:rtl/>
        </w:rPr>
        <w:t>مصادر</w:t>
      </w:r>
      <w:r w:rsidRPr="003361E0">
        <w:rPr>
          <w:rFonts w:cs="Times New Roman"/>
          <w:sz w:val="26"/>
          <w:szCs w:val="26"/>
          <w:rtl/>
        </w:rPr>
        <w:t xml:space="preserve"> المتجددة </w:t>
      </w:r>
      <w:r w:rsidR="00DE2996" w:rsidRPr="003361E0">
        <w:rPr>
          <w:rFonts w:cs="Times New Roman" w:hint="cs"/>
          <w:sz w:val="26"/>
          <w:szCs w:val="26"/>
          <w:rtl/>
        </w:rPr>
        <w:t xml:space="preserve">التي </w:t>
      </w:r>
      <w:r w:rsidR="00D93A80" w:rsidRPr="003361E0">
        <w:rPr>
          <w:rFonts w:cs="Times New Roman" w:hint="cs"/>
          <w:sz w:val="26"/>
          <w:szCs w:val="26"/>
          <w:rtl/>
        </w:rPr>
        <w:t xml:space="preserve">سيتم </w:t>
      </w:r>
      <w:r w:rsidR="00DE2996" w:rsidRPr="003361E0">
        <w:rPr>
          <w:rFonts w:cs="Times New Roman"/>
          <w:sz w:val="26"/>
          <w:szCs w:val="26"/>
          <w:rtl/>
        </w:rPr>
        <w:t>تطوير</w:t>
      </w:r>
      <w:r w:rsidR="000B638A" w:rsidRPr="003361E0">
        <w:rPr>
          <w:rFonts w:cs="Times New Roman" w:hint="cs"/>
          <w:sz w:val="26"/>
          <w:szCs w:val="26"/>
          <w:rtl/>
        </w:rPr>
        <w:t>ها</w:t>
      </w:r>
      <w:r w:rsidR="00DE2996" w:rsidRPr="003361E0">
        <w:rPr>
          <w:rFonts w:cs="Calibri"/>
          <w:sz w:val="26"/>
          <w:szCs w:val="26"/>
          <w:rtl/>
        </w:rPr>
        <w:t xml:space="preserve"> </w:t>
      </w:r>
      <w:r w:rsidR="000B638A" w:rsidRPr="003361E0">
        <w:rPr>
          <w:rFonts w:cs="Times New Roman" w:hint="cs"/>
          <w:sz w:val="26"/>
          <w:szCs w:val="26"/>
          <w:rtl/>
        </w:rPr>
        <w:t>ب</w:t>
      </w:r>
      <w:r w:rsidR="00DE2996" w:rsidRPr="003361E0">
        <w:rPr>
          <w:rFonts w:cs="Times New Roman"/>
          <w:sz w:val="26"/>
          <w:szCs w:val="26"/>
          <w:rtl/>
        </w:rPr>
        <w:t xml:space="preserve">هذه </w:t>
      </w:r>
      <w:r w:rsidR="00FE37E7" w:rsidRPr="003361E0">
        <w:rPr>
          <w:rFonts w:cs="Times New Roman" w:hint="cs"/>
          <w:sz w:val="26"/>
          <w:szCs w:val="26"/>
          <w:rtl/>
        </w:rPr>
        <w:t>الأقاليم</w:t>
      </w:r>
      <w:r w:rsidR="00FE37E7" w:rsidRPr="003361E0">
        <w:rPr>
          <w:rFonts w:cs="Calibri"/>
          <w:sz w:val="26"/>
          <w:szCs w:val="26"/>
        </w:rPr>
        <w:t xml:space="preserve"> </w:t>
      </w:r>
      <w:r w:rsidR="00FE37E7" w:rsidRPr="003361E0">
        <w:rPr>
          <w:rFonts w:cs="Times New Roman" w:hint="cs"/>
          <w:sz w:val="26"/>
          <w:szCs w:val="26"/>
          <w:rtl/>
        </w:rPr>
        <w:t xml:space="preserve">والتي </w:t>
      </w:r>
      <w:r w:rsidR="000B638A" w:rsidRPr="003361E0">
        <w:rPr>
          <w:rFonts w:cs="Calibri" w:hint="cs"/>
          <w:sz w:val="26"/>
          <w:szCs w:val="26"/>
          <w:rtl/>
        </w:rPr>
        <w:t xml:space="preserve"> </w:t>
      </w:r>
      <w:r w:rsidR="00DE2996" w:rsidRPr="003361E0">
        <w:rPr>
          <w:rFonts w:cs="Times New Roman"/>
          <w:sz w:val="26"/>
          <w:szCs w:val="26"/>
          <w:rtl/>
        </w:rPr>
        <w:t>ت</w:t>
      </w:r>
      <w:r w:rsidR="00DE2996" w:rsidRPr="003361E0">
        <w:rPr>
          <w:rFonts w:cs="Times New Roman" w:hint="cs"/>
          <w:sz w:val="26"/>
          <w:szCs w:val="26"/>
          <w:rtl/>
        </w:rPr>
        <w:t>قدر</w:t>
      </w:r>
      <w:r w:rsidR="00DE2996" w:rsidRPr="003361E0">
        <w:rPr>
          <w:rFonts w:cs="Calibri"/>
          <w:sz w:val="26"/>
          <w:szCs w:val="26"/>
          <w:rtl/>
        </w:rPr>
        <w:t xml:space="preserve"> 800 </w:t>
      </w:r>
      <w:r w:rsidR="00DE2996" w:rsidRPr="003361E0">
        <w:rPr>
          <w:rFonts w:cs="Times New Roman"/>
          <w:sz w:val="26"/>
          <w:szCs w:val="26"/>
          <w:rtl/>
        </w:rPr>
        <w:t>مي</w:t>
      </w:r>
      <w:r w:rsidR="00DE2996" w:rsidRPr="003361E0">
        <w:rPr>
          <w:rFonts w:cs="Times New Roman" w:hint="cs"/>
          <w:sz w:val="26"/>
          <w:szCs w:val="26"/>
          <w:rtl/>
        </w:rPr>
        <w:t>غ</w:t>
      </w:r>
      <w:r w:rsidRPr="003361E0">
        <w:rPr>
          <w:rFonts w:cs="Times New Roman"/>
          <w:sz w:val="26"/>
          <w:szCs w:val="26"/>
          <w:rtl/>
        </w:rPr>
        <w:t>ا</w:t>
      </w:r>
      <w:r w:rsidR="008A40E5" w:rsidRPr="003361E0">
        <w:rPr>
          <w:rFonts w:cs="Times New Roman"/>
          <w:sz w:val="26"/>
          <w:szCs w:val="26"/>
          <w:rtl/>
        </w:rPr>
        <w:t>وات</w:t>
      </w:r>
      <w:r w:rsidR="000B638A" w:rsidRPr="003361E0">
        <w:rPr>
          <w:rFonts w:cs="Times New Roman" w:hint="cs"/>
          <w:sz w:val="26"/>
          <w:szCs w:val="26"/>
          <w:rtl/>
        </w:rPr>
        <w:t xml:space="preserve"> إضافية</w:t>
      </w:r>
      <w:r w:rsidR="00DE2996" w:rsidRPr="003361E0">
        <w:rPr>
          <w:rFonts w:cs="Times New Roman"/>
          <w:sz w:val="26"/>
          <w:szCs w:val="26"/>
          <w:rtl/>
        </w:rPr>
        <w:t>، أطل</w:t>
      </w:r>
      <w:r w:rsidR="008A40E5" w:rsidRPr="003361E0">
        <w:rPr>
          <w:rFonts w:cs="Times New Roman" w:hint="cs"/>
          <w:sz w:val="26"/>
          <w:szCs w:val="26"/>
          <w:rtl/>
        </w:rPr>
        <w:t>ق المكتب الوطني للكهرباء و</w:t>
      </w:r>
      <w:r w:rsidR="00DE2996" w:rsidRPr="003361E0">
        <w:rPr>
          <w:rFonts w:cs="Times New Roman" w:hint="cs"/>
          <w:sz w:val="26"/>
          <w:szCs w:val="26"/>
          <w:rtl/>
        </w:rPr>
        <w:t>الماء الصالح للشرب</w:t>
      </w:r>
      <w:r w:rsidRPr="003361E0">
        <w:rPr>
          <w:rFonts w:cstheme="minorHAnsi"/>
          <w:sz w:val="26"/>
          <w:szCs w:val="26"/>
        </w:rPr>
        <w:t xml:space="preserve"> </w:t>
      </w:r>
      <w:r w:rsidRPr="003361E0">
        <w:rPr>
          <w:rFonts w:cs="Times New Roman"/>
          <w:sz w:val="26"/>
          <w:szCs w:val="26"/>
          <w:rtl/>
        </w:rPr>
        <w:t xml:space="preserve">مشروعًا استراتيجيًا لتعزيز </w:t>
      </w:r>
      <w:r w:rsidR="00DE2996" w:rsidRPr="003361E0">
        <w:rPr>
          <w:rFonts w:cs="Times New Roman" w:hint="cs"/>
          <w:sz w:val="26"/>
          <w:szCs w:val="26"/>
          <w:rtl/>
        </w:rPr>
        <w:t>ال</w:t>
      </w:r>
      <w:r w:rsidRPr="003361E0">
        <w:rPr>
          <w:rFonts w:cs="Times New Roman"/>
          <w:sz w:val="26"/>
          <w:szCs w:val="26"/>
          <w:rtl/>
        </w:rPr>
        <w:t>شبكة</w:t>
      </w:r>
      <w:r w:rsidR="000B638A" w:rsidRPr="003361E0">
        <w:rPr>
          <w:rFonts w:cs="Times New Roman" w:hint="cs"/>
          <w:sz w:val="26"/>
          <w:szCs w:val="26"/>
          <w:rtl/>
        </w:rPr>
        <w:t xml:space="preserve"> الكهربائية</w:t>
      </w:r>
      <w:r w:rsidR="00DE2996" w:rsidRPr="003361E0">
        <w:rPr>
          <w:rFonts w:cs="Times New Roman" w:hint="cs"/>
          <w:sz w:val="26"/>
          <w:szCs w:val="26"/>
          <w:rtl/>
        </w:rPr>
        <w:t xml:space="preserve"> بقدرة</w:t>
      </w:r>
      <w:r w:rsidRPr="003361E0">
        <w:rPr>
          <w:rFonts w:cs="Calibri"/>
          <w:sz w:val="26"/>
          <w:szCs w:val="26"/>
          <w:rtl/>
        </w:rPr>
        <w:t xml:space="preserve"> 400</w:t>
      </w:r>
      <w:r w:rsidR="008A40E5" w:rsidRPr="003361E0">
        <w:rPr>
          <w:rFonts w:cstheme="minorHAnsi" w:hint="cs"/>
          <w:sz w:val="26"/>
          <w:szCs w:val="26"/>
          <w:rtl/>
        </w:rPr>
        <w:t xml:space="preserve"> </w:t>
      </w:r>
      <w:r w:rsidR="00DE2996" w:rsidRPr="003361E0">
        <w:rPr>
          <w:rFonts w:cs="Times New Roman"/>
          <w:sz w:val="26"/>
          <w:szCs w:val="26"/>
          <w:rtl/>
        </w:rPr>
        <w:t>كيلو</w:t>
      </w:r>
      <w:r w:rsidR="00DE2996" w:rsidRPr="003361E0">
        <w:rPr>
          <w:rFonts w:cs="Calibri" w:hint="cs"/>
          <w:sz w:val="26"/>
          <w:szCs w:val="26"/>
          <w:rtl/>
        </w:rPr>
        <w:t xml:space="preserve"> </w:t>
      </w:r>
      <w:r w:rsidR="00DE2996" w:rsidRPr="003361E0">
        <w:rPr>
          <w:rFonts w:cs="Times New Roman"/>
          <w:sz w:val="26"/>
          <w:szCs w:val="26"/>
          <w:rtl/>
        </w:rPr>
        <w:t>فولت</w:t>
      </w:r>
      <w:r w:rsidR="00DE2996" w:rsidRPr="003361E0">
        <w:rPr>
          <w:rFonts w:cs="Calibri" w:hint="cs"/>
          <w:sz w:val="26"/>
          <w:szCs w:val="26"/>
          <w:rtl/>
        </w:rPr>
        <w:t>.</w:t>
      </w:r>
    </w:p>
    <w:p w:rsidR="00DE2996" w:rsidRPr="003361E0" w:rsidRDefault="00DE2996" w:rsidP="003361E0">
      <w:pPr>
        <w:bidi/>
        <w:spacing w:before="120" w:after="0" w:line="240" w:lineRule="auto"/>
        <w:jc w:val="both"/>
        <w:rPr>
          <w:rFonts w:cstheme="minorHAnsi"/>
          <w:sz w:val="26"/>
          <w:szCs w:val="26"/>
          <w:rtl/>
        </w:rPr>
      </w:pPr>
      <w:r w:rsidRPr="003361E0">
        <w:rPr>
          <w:rFonts w:cs="Times New Roman"/>
          <w:sz w:val="26"/>
          <w:szCs w:val="26"/>
          <w:rtl/>
        </w:rPr>
        <w:t xml:space="preserve">يتطلب هذا المشروع إنشاء </w:t>
      </w:r>
      <w:r w:rsidR="00D93A80" w:rsidRPr="003361E0">
        <w:rPr>
          <w:rFonts w:cs="Times New Roman" w:hint="cs"/>
          <w:sz w:val="26"/>
          <w:szCs w:val="26"/>
          <w:rtl/>
        </w:rPr>
        <w:t>خط</w:t>
      </w:r>
      <w:r w:rsidR="00524A9A" w:rsidRPr="003361E0">
        <w:rPr>
          <w:rFonts w:cs="Times New Roman" w:hint="cs"/>
          <w:sz w:val="26"/>
          <w:szCs w:val="26"/>
          <w:rtl/>
        </w:rPr>
        <w:t>ين</w:t>
      </w:r>
      <w:r w:rsidR="00D93A80" w:rsidRPr="003361E0">
        <w:rPr>
          <w:rFonts w:cs="Times New Roman" w:hint="cs"/>
          <w:sz w:val="26"/>
          <w:szCs w:val="26"/>
          <w:rtl/>
        </w:rPr>
        <w:t xml:space="preserve"> إضافي</w:t>
      </w:r>
      <w:r w:rsidR="00524A9A" w:rsidRPr="003361E0">
        <w:rPr>
          <w:rFonts w:cs="Times New Roman" w:hint="cs"/>
          <w:sz w:val="26"/>
          <w:szCs w:val="26"/>
          <w:rtl/>
        </w:rPr>
        <w:t xml:space="preserve">ين </w:t>
      </w:r>
      <w:r w:rsidRPr="003361E0">
        <w:rPr>
          <w:rFonts w:cs="Times New Roman" w:hint="cs"/>
          <w:sz w:val="26"/>
          <w:szCs w:val="26"/>
          <w:rtl/>
        </w:rPr>
        <w:t>بقدرة</w:t>
      </w:r>
      <w:r w:rsidRPr="003361E0">
        <w:rPr>
          <w:rFonts w:cs="Calibri"/>
          <w:sz w:val="26"/>
          <w:szCs w:val="26"/>
          <w:rtl/>
        </w:rPr>
        <w:t xml:space="preserve"> 400 </w:t>
      </w:r>
      <w:r w:rsidRPr="003361E0">
        <w:rPr>
          <w:rFonts w:cs="Times New Roman"/>
          <w:sz w:val="26"/>
          <w:szCs w:val="26"/>
          <w:rtl/>
        </w:rPr>
        <w:t>كيلو</w:t>
      </w:r>
      <w:r w:rsidRPr="003361E0">
        <w:rPr>
          <w:rFonts w:cs="Calibri" w:hint="cs"/>
          <w:sz w:val="26"/>
          <w:szCs w:val="26"/>
          <w:rtl/>
        </w:rPr>
        <w:t xml:space="preserve"> </w:t>
      </w:r>
      <w:r w:rsidRPr="003361E0">
        <w:rPr>
          <w:rFonts w:cs="Times New Roman"/>
          <w:sz w:val="26"/>
          <w:szCs w:val="26"/>
          <w:rtl/>
        </w:rPr>
        <w:t xml:space="preserve">فولت </w:t>
      </w:r>
      <w:r w:rsidR="00524A9A" w:rsidRPr="003361E0">
        <w:rPr>
          <w:rFonts w:cs="Times New Roman" w:hint="cs"/>
          <w:sz w:val="26"/>
          <w:szCs w:val="26"/>
          <w:rtl/>
        </w:rPr>
        <w:t xml:space="preserve">لكل واحد </w:t>
      </w:r>
      <w:r w:rsidRPr="003361E0">
        <w:rPr>
          <w:rFonts w:cs="Times New Roman"/>
          <w:sz w:val="26"/>
          <w:szCs w:val="26"/>
          <w:rtl/>
        </w:rPr>
        <w:t>بين أ</w:t>
      </w:r>
      <w:r w:rsidRPr="003361E0">
        <w:rPr>
          <w:rFonts w:cs="Times New Roman" w:hint="cs"/>
          <w:sz w:val="26"/>
          <w:szCs w:val="26"/>
          <w:rtl/>
        </w:rPr>
        <w:t>ك</w:t>
      </w:r>
      <w:r w:rsidR="00270DF3" w:rsidRPr="003361E0">
        <w:rPr>
          <w:rFonts w:cs="Times New Roman"/>
          <w:sz w:val="26"/>
          <w:szCs w:val="26"/>
          <w:rtl/>
        </w:rPr>
        <w:t>ادير والعيون</w:t>
      </w:r>
      <w:r w:rsidRPr="003361E0">
        <w:rPr>
          <w:rFonts w:cs="Times New Roman"/>
          <w:sz w:val="26"/>
          <w:szCs w:val="26"/>
          <w:rtl/>
        </w:rPr>
        <w:t xml:space="preserve">، بقيمة إجمالية </w:t>
      </w:r>
      <w:r w:rsidR="00D93A80" w:rsidRPr="003361E0">
        <w:rPr>
          <w:rFonts w:cs="Times New Roman" w:hint="cs"/>
          <w:sz w:val="26"/>
          <w:szCs w:val="26"/>
          <w:rtl/>
        </w:rPr>
        <w:t xml:space="preserve">تفوق </w:t>
      </w:r>
      <w:r w:rsidR="00270DF3" w:rsidRPr="003361E0">
        <w:rPr>
          <w:rFonts w:cs="Calibri"/>
          <w:sz w:val="26"/>
          <w:szCs w:val="26"/>
          <w:rtl/>
        </w:rPr>
        <w:t xml:space="preserve">2 </w:t>
      </w:r>
      <w:r w:rsidR="00270DF3" w:rsidRPr="003361E0">
        <w:rPr>
          <w:rFonts w:cs="Times New Roman"/>
          <w:sz w:val="26"/>
          <w:szCs w:val="26"/>
          <w:rtl/>
        </w:rPr>
        <w:t>مليار درهم</w:t>
      </w:r>
      <w:r w:rsidR="00191BBE" w:rsidRPr="003361E0">
        <w:rPr>
          <w:rFonts w:cstheme="minorHAnsi" w:hint="cs"/>
          <w:sz w:val="26"/>
          <w:szCs w:val="26"/>
          <w:rtl/>
        </w:rPr>
        <w:t>.</w:t>
      </w:r>
      <w:r w:rsidR="00270DF3" w:rsidRPr="003361E0">
        <w:rPr>
          <w:rFonts w:cs="Times New Roman"/>
          <w:sz w:val="26"/>
          <w:szCs w:val="26"/>
          <w:rtl/>
        </w:rPr>
        <w:t xml:space="preserve"> تم </w:t>
      </w:r>
      <w:r w:rsidR="00FE37E7" w:rsidRPr="003361E0">
        <w:rPr>
          <w:rFonts w:cs="Times New Roman" w:hint="cs"/>
          <w:sz w:val="26"/>
          <w:szCs w:val="26"/>
          <w:rtl/>
        </w:rPr>
        <w:t xml:space="preserve">تشغيل </w:t>
      </w:r>
      <w:r w:rsidR="00D93A80" w:rsidRPr="003361E0">
        <w:rPr>
          <w:rFonts w:cs="Times New Roman" w:hint="cs"/>
          <w:sz w:val="26"/>
          <w:szCs w:val="26"/>
          <w:rtl/>
        </w:rPr>
        <w:t>المركز</w:t>
      </w:r>
      <w:r w:rsidR="00191BBE" w:rsidRPr="003361E0">
        <w:rPr>
          <w:rFonts w:cs="Times New Roman" w:hint="cs"/>
          <w:sz w:val="26"/>
          <w:szCs w:val="26"/>
          <w:rtl/>
        </w:rPr>
        <w:t xml:space="preserve"> الحالي</w:t>
      </w:r>
      <w:r w:rsidRPr="003361E0">
        <w:rPr>
          <w:rFonts w:cs="Times New Roman"/>
          <w:sz w:val="26"/>
          <w:szCs w:val="26"/>
          <w:rtl/>
        </w:rPr>
        <w:t xml:space="preserve"> في </w:t>
      </w:r>
      <w:r w:rsidR="00270DF3" w:rsidRPr="003361E0">
        <w:rPr>
          <w:rFonts w:cs="Times New Roman" w:hint="cs"/>
          <w:sz w:val="26"/>
          <w:szCs w:val="26"/>
          <w:rtl/>
        </w:rPr>
        <w:t>سنة</w:t>
      </w:r>
      <w:r w:rsidRPr="003361E0">
        <w:rPr>
          <w:rFonts w:cs="Calibri"/>
          <w:sz w:val="26"/>
          <w:szCs w:val="26"/>
          <w:rtl/>
        </w:rPr>
        <w:t xml:space="preserve"> 2016</w:t>
      </w:r>
      <w:r w:rsidR="00191BBE" w:rsidRPr="003361E0">
        <w:rPr>
          <w:rFonts w:cs="Times New Roman" w:hint="cs"/>
          <w:sz w:val="26"/>
          <w:szCs w:val="26"/>
          <w:rtl/>
        </w:rPr>
        <w:t xml:space="preserve"> كجزء من</w:t>
      </w:r>
      <w:r w:rsidR="00270DF3" w:rsidRPr="003361E0">
        <w:rPr>
          <w:rFonts w:cs="Calibri"/>
          <w:sz w:val="26"/>
          <w:szCs w:val="26"/>
          <w:rtl/>
        </w:rPr>
        <w:t xml:space="preserve"> </w:t>
      </w:r>
      <w:r w:rsidRPr="003361E0">
        <w:rPr>
          <w:rFonts w:cs="Times New Roman"/>
          <w:sz w:val="26"/>
          <w:szCs w:val="26"/>
          <w:rtl/>
        </w:rPr>
        <w:t xml:space="preserve">مشروع </w:t>
      </w:r>
      <w:r w:rsidR="00270DF3" w:rsidRPr="003361E0">
        <w:rPr>
          <w:rFonts w:cs="Times New Roman" w:hint="cs"/>
          <w:sz w:val="26"/>
          <w:szCs w:val="26"/>
          <w:rtl/>
        </w:rPr>
        <w:t xml:space="preserve">تفريغ الطاقة المنتجة </w:t>
      </w:r>
      <w:r w:rsidR="00191BBE" w:rsidRPr="003361E0">
        <w:rPr>
          <w:rFonts w:cs="Times New Roman" w:hint="cs"/>
          <w:sz w:val="26"/>
          <w:szCs w:val="26"/>
          <w:rtl/>
        </w:rPr>
        <w:t xml:space="preserve">على مستوى </w:t>
      </w:r>
      <w:r w:rsidR="00270DF3" w:rsidRPr="003361E0">
        <w:rPr>
          <w:rFonts w:cs="Times New Roman" w:hint="cs"/>
          <w:sz w:val="26"/>
          <w:szCs w:val="26"/>
          <w:rtl/>
        </w:rPr>
        <w:t xml:space="preserve">الرحبات </w:t>
      </w:r>
      <w:proofErr w:type="spellStart"/>
      <w:r w:rsidR="00270DF3" w:rsidRPr="003361E0">
        <w:rPr>
          <w:rFonts w:cs="Times New Roman" w:hint="cs"/>
          <w:sz w:val="26"/>
          <w:szCs w:val="26"/>
          <w:rtl/>
        </w:rPr>
        <w:t>الريحية</w:t>
      </w:r>
      <w:proofErr w:type="spellEnd"/>
      <w:r w:rsidR="00270DF3" w:rsidRPr="003361E0">
        <w:rPr>
          <w:rFonts w:cs="Calibri"/>
          <w:sz w:val="26"/>
          <w:szCs w:val="26"/>
          <w:rtl/>
        </w:rPr>
        <w:t xml:space="preserve"> </w:t>
      </w:r>
      <w:r w:rsidR="00191BBE" w:rsidRPr="003361E0">
        <w:rPr>
          <w:rFonts w:cs="Times New Roman"/>
          <w:sz w:val="26"/>
          <w:szCs w:val="26"/>
          <w:rtl/>
        </w:rPr>
        <w:t>ب</w:t>
      </w:r>
      <w:r w:rsidR="00191BBE" w:rsidRPr="003361E0">
        <w:rPr>
          <w:rFonts w:cs="Times New Roman" w:hint="cs"/>
          <w:sz w:val="26"/>
          <w:szCs w:val="26"/>
          <w:rtl/>
        </w:rPr>
        <w:t>المناطق</w:t>
      </w:r>
      <w:r w:rsidR="00191BBE" w:rsidRPr="003361E0">
        <w:rPr>
          <w:rFonts w:cs="Calibri"/>
          <w:sz w:val="26"/>
          <w:szCs w:val="26"/>
          <w:rtl/>
        </w:rPr>
        <w:t xml:space="preserve"> </w:t>
      </w:r>
      <w:r w:rsidR="00270DF3" w:rsidRPr="003361E0">
        <w:rPr>
          <w:rFonts w:cs="Times New Roman"/>
          <w:sz w:val="26"/>
          <w:szCs w:val="26"/>
          <w:rtl/>
        </w:rPr>
        <w:t>الجنوبية وتعزيز ا</w:t>
      </w:r>
      <w:r w:rsidR="00270DF3" w:rsidRPr="003361E0">
        <w:rPr>
          <w:rFonts w:cs="Times New Roman" w:hint="cs"/>
          <w:sz w:val="26"/>
          <w:szCs w:val="26"/>
          <w:rtl/>
        </w:rPr>
        <w:t>لتزويد</w:t>
      </w:r>
      <w:r w:rsidRPr="003361E0">
        <w:rPr>
          <w:rFonts w:cs="Calibri"/>
          <w:sz w:val="26"/>
          <w:szCs w:val="26"/>
          <w:rtl/>
        </w:rPr>
        <w:t xml:space="preserve"> </w:t>
      </w:r>
      <w:r w:rsidR="00270DF3" w:rsidRPr="003361E0">
        <w:rPr>
          <w:rFonts w:cs="Times New Roman" w:hint="cs"/>
          <w:sz w:val="26"/>
          <w:szCs w:val="26"/>
          <w:rtl/>
        </w:rPr>
        <w:t>ب</w:t>
      </w:r>
      <w:r w:rsidRPr="003361E0">
        <w:rPr>
          <w:rFonts w:cs="Times New Roman"/>
          <w:sz w:val="26"/>
          <w:szCs w:val="26"/>
          <w:rtl/>
        </w:rPr>
        <w:t>الطاقة الكهربائية</w:t>
      </w:r>
      <w:r w:rsidRPr="003361E0">
        <w:rPr>
          <w:rFonts w:cstheme="minorHAnsi"/>
          <w:sz w:val="26"/>
          <w:szCs w:val="26"/>
        </w:rPr>
        <w:t>.</w:t>
      </w:r>
    </w:p>
    <w:p w:rsidR="00733763" w:rsidRPr="003361E0" w:rsidRDefault="00D93A80" w:rsidP="003361E0">
      <w:pPr>
        <w:bidi/>
        <w:spacing w:before="120" w:after="0" w:line="240" w:lineRule="auto"/>
        <w:jc w:val="both"/>
        <w:rPr>
          <w:rFonts w:cs="Calibri"/>
          <w:sz w:val="26"/>
          <w:szCs w:val="26"/>
        </w:rPr>
      </w:pPr>
      <w:r w:rsidRPr="003361E0">
        <w:rPr>
          <w:rFonts w:cs="Times New Roman" w:hint="cs"/>
          <w:sz w:val="26"/>
          <w:szCs w:val="26"/>
          <w:rtl/>
        </w:rPr>
        <w:t>أ</w:t>
      </w:r>
      <w:r w:rsidR="00191BBE" w:rsidRPr="003361E0">
        <w:rPr>
          <w:rFonts w:cs="Times New Roman" w:hint="cs"/>
          <w:sz w:val="26"/>
          <w:szCs w:val="26"/>
          <w:rtl/>
        </w:rPr>
        <w:t xml:space="preserve">ما فيما يتعلق بمشروع توسعة </w:t>
      </w:r>
      <w:r w:rsidR="00191BBE" w:rsidRPr="003361E0">
        <w:rPr>
          <w:rFonts w:cstheme="minorHAnsi" w:hint="cs"/>
          <w:sz w:val="26"/>
          <w:szCs w:val="26"/>
          <w:rtl/>
        </w:rPr>
        <w:t>"</w:t>
      </w:r>
      <w:r w:rsidRPr="003361E0">
        <w:rPr>
          <w:rFonts w:cs="Times New Roman" w:hint="cs"/>
          <w:sz w:val="26"/>
          <w:szCs w:val="26"/>
          <w:rtl/>
        </w:rPr>
        <w:t>مركز</w:t>
      </w:r>
      <w:r w:rsidR="00191BBE" w:rsidRPr="003361E0">
        <w:rPr>
          <w:rFonts w:cs="Times New Roman" w:hint="cs"/>
          <w:sz w:val="26"/>
          <w:szCs w:val="26"/>
          <w:rtl/>
        </w:rPr>
        <w:t xml:space="preserve"> </w:t>
      </w:r>
      <w:proofErr w:type="spellStart"/>
      <w:r w:rsidR="00191BBE" w:rsidRPr="003361E0">
        <w:rPr>
          <w:rFonts w:cs="Times New Roman" w:hint="cs"/>
          <w:sz w:val="26"/>
          <w:szCs w:val="26"/>
          <w:rtl/>
        </w:rPr>
        <w:t>الحكونية</w:t>
      </w:r>
      <w:proofErr w:type="spellEnd"/>
      <w:r w:rsidR="00191BBE" w:rsidRPr="003361E0">
        <w:rPr>
          <w:rFonts w:cstheme="minorHAnsi" w:hint="cs"/>
          <w:sz w:val="26"/>
          <w:szCs w:val="26"/>
          <w:rtl/>
        </w:rPr>
        <w:t xml:space="preserve">" </w:t>
      </w:r>
      <w:r w:rsidR="00191BBE" w:rsidRPr="003361E0">
        <w:rPr>
          <w:rFonts w:cs="Times New Roman" w:hint="cs"/>
          <w:sz w:val="26"/>
          <w:szCs w:val="26"/>
          <w:rtl/>
        </w:rPr>
        <w:t xml:space="preserve">فقد تم </w:t>
      </w:r>
      <w:proofErr w:type="spellStart"/>
      <w:r w:rsidR="00191BBE" w:rsidRPr="003361E0">
        <w:rPr>
          <w:rFonts w:cs="Times New Roman" w:hint="cs"/>
          <w:sz w:val="26"/>
          <w:szCs w:val="26"/>
          <w:rtl/>
        </w:rPr>
        <w:t>إنطلاق</w:t>
      </w:r>
      <w:proofErr w:type="spellEnd"/>
      <w:r w:rsidR="00191BBE" w:rsidRPr="003361E0">
        <w:rPr>
          <w:rFonts w:cs="Times New Roman" w:hint="cs"/>
          <w:sz w:val="26"/>
          <w:szCs w:val="26"/>
          <w:rtl/>
        </w:rPr>
        <w:t xml:space="preserve"> </w:t>
      </w:r>
      <w:r w:rsidR="006A4B51" w:rsidRPr="003361E0">
        <w:rPr>
          <w:rFonts w:cs="Times New Roman" w:hint="cs"/>
          <w:sz w:val="26"/>
          <w:szCs w:val="26"/>
          <w:rtl/>
        </w:rPr>
        <w:t xml:space="preserve">أشغال المرحلة الأولى في منتصف شهر فبراير </w:t>
      </w:r>
      <w:r w:rsidR="006A4B51" w:rsidRPr="003361E0">
        <w:rPr>
          <w:rFonts w:cstheme="minorHAnsi" w:hint="cs"/>
          <w:sz w:val="26"/>
          <w:szCs w:val="26"/>
          <w:rtl/>
        </w:rPr>
        <w:t xml:space="preserve">2021 </w:t>
      </w:r>
      <w:r w:rsidR="00B03E25" w:rsidRPr="003361E0">
        <w:rPr>
          <w:rFonts w:cs="Times New Roman" w:hint="cs"/>
          <w:sz w:val="26"/>
          <w:szCs w:val="26"/>
          <w:rtl/>
        </w:rPr>
        <w:t xml:space="preserve">ليتم التشغيل خلال </w:t>
      </w:r>
      <w:proofErr w:type="spellStart"/>
      <w:r w:rsidR="00B03E25" w:rsidRPr="003361E0">
        <w:rPr>
          <w:rFonts w:cs="Times New Roman" w:hint="cs"/>
          <w:sz w:val="26"/>
          <w:szCs w:val="26"/>
          <w:rtl/>
        </w:rPr>
        <w:t>الأسدس</w:t>
      </w:r>
      <w:proofErr w:type="spellEnd"/>
      <w:r w:rsidR="00B03E25" w:rsidRPr="003361E0">
        <w:rPr>
          <w:rFonts w:cs="Times New Roman" w:hint="cs"/>
          <w:sz w:val="26"/>
          <w:szCs w:val="26"/>
          <w:rtl/>
        </w:rPr>
        <w:t xml:space="preserve"> الأول لسنة </w:t>
      </w:r>
      <w:r w:rsidR="00B03E25" w:rsidRPr="003361E0">
        <w:rPr>
          <w:rFonts w:cstheme="minorHAnsi" w:hint="cs"/>
          <w:sz w:val="26"/>
          <w:szCs w:val="26"/>
          <w:rtl/>
        </w:rPr>
        <w:t xml:space="preserve">2022 , </w:t>
      </w:r>
      <w:r w:rsidR="00B03E25" w:rsidRPr="003361E0">
        <w:rPr>
          <w:rFonts w:cs="Times New Roman" w:hint="cs"/>
          <w:sz w:val="26"/>
          <w:szCs w:val="26"/>
          <w:rtl/>
        </w:rPr>
        <w:t xml:space="preserve">أما المرحلة الثانية ستدخل حيز التشغيل خلال </w:t>
      </w:r>
      <w:proofErr w:type="spellStart"/>
      <w:r w:rsidR="00B03E25" w:rsidRPr="003361E0">
        <w:rPr>
          <w:rFonts w:cs="Times New Roman" w:hint="cs"/>
          <w:sz w:val="26"/>
          <w:szCs w:val="26"/>
          <w:rtl/>
        </w:rPr>
        <w:t>الأسدس</w:t>
      </w:r>
      <w:proofErr w:type="spellEnd"/>
      <w:r w:rsidR="00B03E25" w:rsidRPr="003361E0">
        <w:rPr>
          <w:rFonts w:cs="Times New Roman" w:hint="cs"/>
          <w:sz w:val="26"/>
          <w:szCs w:val="26"/>
          <w:rtl/>
        </w:rPr>
        <w:t xml:space="preserve"> الأول لسنة </w:t>
      </w:r>
      <w:r w:rsidR="00B03E25" w:rsidRPr="003361E0">
        <w:rPr>
          <w:rFonts w:cstheme="minorHAnsi" w:hint="cs"/>
          <w:sz w:val="26"/>
          <w:szCs w:val="26"/>
          <w:rtl/>
        </w:rPr>
        <w:t>2023 .</w:t>
      </w:r>
    </w:p>
    <w:p w:rsidR="00270DF3" w:rsidRPr="003361E0" w:rsidRDefault="00270DF3" w:rsidP="003361E0">
      <w:pPr>
        <w:bidi/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3361E0">
        <w:rPr>
          <w:rFonts w:cs="Times New Roman" w:hint="cs"/>
          <w:sz w:val="26"/>
          <w:szCs w:val="26"/>
          <w:rtl/>
        </w:rPr>
        <w:t>س</w:t>
      </w:r>
      <w:r w:rsidRPr="003361E0">
        <w:rPr>
          <w:rFonts w:cs="Times New Roman"/>
          <w:sz w:val="26"/>
          <w:szCs w:val="26"/>
          <w:rtl/>
        </w:rPr>
        <w:t>يكون لهذا المشروع الاستراتيجي آثار</w:t>
      </w:r>
      <w:r w:rsidR="00D93A80" w:rsidRPr="003361E0">
        <w:rPr>
          <w:rFonts w:cs="Times New Roman" w:hint="cs"/>
          <w:sz w:val="26"/>
          <w:szCs w:val="26"/>
          <w:rtl/>
        </w:rPr>
        <w:t>ا</w:t>
      </w:r>
      <w:r w:rsidRPr="003361E0">
        <w:rPr>
          <w:rFonts w:cs="Times New Roman"/>
          <w:sz w:val="26"/>
          <w:szCs w:val="26"/>
          <w:rtl/>
        </w:rPr>
        <w:t xml:space="preserve"> إيجابية على تنمية </w:t>
      </w:r>
      <w:r w:rsidR="00D93A80" w:rsidRPr="003361E0">
        <w:rPr>
          <w:rFonts w:cs="Times New Roman" w:hint="cs"/>
          <w:sz w:val="26"/>
          <w:szCs w:val="26"/>
          <w:rtl/>
        </w:rPr>
        <w:t>المناطق</w:t>
      </w:r>
      <w:r w:rsidRPr="003361E0">
        <w:rPr>
          <w:rFonts w:cs="Times New Roman"/>
          <w:sz w:val="26"/>
          <w:szCs w:val="26"/>
          <w:rtl/>
        </w:rPr>
        <w:t xml:space="preserve"> الجنوبية، وسيشمل على وجه الخصوص</w:t>
      </w:r>
      <w:r w:rsidRPr="003361E0">
        <w:rPr>
          <w:rFonts w:cstheme="minorHAnsi"/>
          <w:sz w:val="26"/>
          <w:szCs w:val="26"/>
        </w:rPr>
        <w:t>:</w:t>
      </w:r>
    </w:p>
    <w:p w:rsidR="00270DF3" w:rsidRPr="003361E0" w:rsidRDefault="00270DF3" w:rsidP="003361E0">
      <w:pPr>
        <w:bidi/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3361E0">
        <w:rPr>
          <w:rFonts w:cstheme="minorHAnsi"/>
          <w:sz w:val="26"/>
          <w:szCs w:val="26"/>
        </w:rPr>
        <w:t xml:space="preserve">- </w:t>
      </w:r>
      <w:r w:rsidRPr="003361E0">
        <w:rPr>
          <w:rFonts w:cs="Times New Roman"/>
          <w:sz w:val="26"/>
          <w:szCs w:val="26"/>
          <w:rtl/>
        </w:rPr>
        <w:t xml:space="preserve">تعزيز أمن </w:t>
      </w:r>
      <w:r w:rsidRPr="003361E0">
        <w:rPr>
          <w:rFonts w:cs="Times New Roman" w:hint="cs"/>
          <w:sz w:val="26"/>
          <w:szCs w:val="26"/>
          <w:rtl/>
        </w:rPr>
        <w:t>التزويد ب</w:t>
      </w:r>
      <w:r w:rsidRPr="003361E0">
        <w:rPr>
          <w:rFonts w:cs="Times New Roman"/>
          <w:sz w:val="26"/>
          <w:szCs w:val="26"/>
          <w:rtl/>
        </w:rPr>
        <w:t>الطاقة الكهربائية،</w:t>
      </w:r>
    </w:p>
    <w:p w:rsidR="00270DF3" w:rsidRPr="003361E0" w:rsidRDefault="00270DF3" w:rsidP="00270DF3">
      <w:pPr>
        <w:bidi/>
        <w:spacing w:after="0" w:line="240" w:lineRule="auto"/>
        <w:rPr>
          <w:rFonts w:cstheme="minorHAnsi"/>
          <w:sz w:val="26"/>
          <w:szCs w:val="26"/>
        </w:rPr>
      </w:pPr>
      <w:r w:rsidRPr="003361E0">
        <w:rPr>
          <w:rFonts w:cstheme="minorHAnsi"/>
          <w:sz w:val="26"/>
          <w:szCs w:val="26"/>
        </w:rPr>
        <w:t xml:space="preserve">- </w:t>
      </w:r>
      <w:r w:rsidRPr="003361E0">
        <w:rPr>
          <w:rFonts w:cs="Times New Roman"/>
          <w:sz w:val="26"/>
          <w:szCs w:val="26"/>
          <w:rtl/>
        </w:rPr>
        <w:t>تلبية الطلب المتزايد،</w:t>
      </w:r>
    </w:p>
    <w:p w:rsidR="00270DF3" w:rsidRPr="003361E0" w:rsidRDefault="00270DF3" w:rsidP="00270DF3">
      <w:pPr>
        <w:bidi/>
        <w:spacing w:after="0" w:line="240" w:lineRule="auto"/>
        <w:rPr>
          <w:rFonts w:cstheme="minorHAnsi"/>
          <w:sz w:val="26"/>
          <w:szCs w:val="26"/>
        </w:rPr>
      </w:pPr>
      <w:r w:rsidRPr="003361E0">
        <w:rPr>
          <w:rFonts w:cstheme="minorHAnsi"/>
          <w:sz w:val="26"/>
          <w:szCs w:val="26"/>
        </w:rPr>
        <w:t xml:space="preserve">- </w:t>
      </w:r>
      <w:r w:rsidRPr="003361E0">
        <w:rPr>
          <w:rFonts w:cs="Times New Roman"/>
          <w:sz w:val="26"/>
          <w:szCs w:val="26"/>
          <w:rtl/>
        </w:rPr>
        <w:t>تعزيز إمكانات الطاقات المتجددة،</w:t>
      </w:r>
    </w:p>
    <w:p w:rsidR="00270DF3" w:rsidRPr="003361E0" w:rsidRDefault="00270DF3" w:rsidP="00270DF3">
      <w:pPr>
        <w:bidi/>
        <w:spacing w:after="0" w:line="240" w:lineRule="auto"/>
        <w:rPr>
          <w:rFonts w:cstheme="minorHAnsi"/>
          <w:sz w:val="26"/>
          <w:szCs w:val="26"/>
        </w:rPr>
      </w:pPr>
      <w:r w:rsidRPr="003361E0">
        <w:rPr>
          <w:rFonts w:cstheme="minorHAnsi"/>
          <w:sz w:val="26"/>
          <w:szCs w:val="26"/>
        </w:rPr>
        <w:lastRenderedPageBreak/>
        <w:t xml:space="preserve">- </w:t>
      </w:r>
      <w:r w:rsidRPr="003361E0">
        <w:rPr>
          <w:rFonts w:cs="Times New Roman"/>
          <w:sz w:val="26"/>
          <w:szCs w:val="26"/>
          <w:rtl/>
        </w:rPr>
        <w:t xml:space="preserve">تحسين جودة الخدمة المقدمة </w:t>
      </w:r>
      <w:proofErr w:type="spellStart"/>
      <w:r w:rsidRPr="003361E0">
        <w:rPr>
          <w:rFonts w:cs="Times New Roman"/>
          <w:sz w:val="26"/>
          <w:szCs w:val="26"/>
          <w:rtl/>
        </w:rPr>
        <w:t>لل</w:t>
      </w:r>
      <w:r w:rsidRPr="003361E0">
        <w:rPr>
          <w:rFonts w:cs="Times New Roman" w:hint="cs"/>
          <w:sz w:val="26"/>
          <w:szCs w:val="26"/>
          <w:rtl/>
        </w:rPr>
        <w:t>زبناء</w:t>
      </w:r>
      <w:proofErr w:type="spellEnd"/>
      <w:r w:rsidRPr="003361E0">
        <w:rPr>
          <w:rFonts w:cs="Times New Roman" w:hint="cs"/>
          <w:sz w:val="26"/>
          <w:szCs w:val="26"/>
          <w:rtl/>
        </w:rPr>
        <w:t>،</w:t>
      </w:r>
    </w:p>
    <w:p w:rsidR="00270DF3" w:rsidRPr="003361E0" w:rsidRDefault="00270DF3" w:rsidP="00270DF3">
      <w:pPr>
        <w:bidi/>
        <w:spacing w:after="0" w:line="240" w:lineRule="auto"/>
        <w:jc w:val="both"/>
        <w:rPr>
          <w:rFonts w:cstheme="minorHAnsi"/>
          <w:sz w:val="26"/>
          <w:szCs w:val="26"/>
        </w:rPr>
      </w:pPr>
      <w:r w:rsidRPr="003361E0">
        <w:rPr>
          <w:rFonts w:cstheme="minorHAnsi"/>
          <w:sz w:val="26"/>
          <w:szCs w:val="26"/>
        </w:rPr>
        <w:t xml:space="preserve">- </w:t>
      </w:r>
      <w:r w:rsidRPr="003361E0">
        <w:rPr>
          <w:rFonts w:cs="Times New Roman"/>
          <w:sz w:val="26"/>
          <w:szCs w:val="26"/>
          <w:rtl/>
        </w:rPr>
        <w:t>التنمية الاقتصادية والاجتماعية لهذه ال</w:t>
      </w:r>
      <w:r w:rsidRPr="003361E0">
        <w:rPr>
          <w:rFonts w:cs="Times New Roman" w:hint="cs"/>
          <w:sz w:val="26"/>
          <w:szCs w:val="26"/>
          <w:rtl/>
        </w:rPr>
        <w:t>جهات</w:t>
      </w:r>
      <w:r w:rsidRPr="003361E0">
        <w:rPr>
          <w:rFonts w:cstheme="minorHAnsi"/>
          <w:sz w:val="26"/>
          <w:szCs w:val="26"/>
        </w:rPr>
        <w:t>.</w:t>
      </w:r>
    </w:p>
    <w:p w:rsidR="008A40E5" w:rsidRPr="003361E0" w:rsidRDefault="008A40E5" w:rsidP="003361E0">
      <w:pPr>
        <w:autoSpaceDE w:val="0"/>
        <w:autoSpaceDN w:val="0"/>
        <w:bidi/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3361E0">
        <w:rPr>
          <w:rFonts w:cs="Times New Roman"/>
          <w:sz w:val="26"/>
          <w:szCs w:val="26"/>
          <w:rtl/>
        </w:rPr>
        <w:t xml:space="preserve">وتجدر الإشارة إلى أن تطوير هذه المشاريع </w:t>
      </w:r>
      <w:proofErr w:type="gramStart"/>
      <w:r w:rsidRPr="003361E0">
        <w:rPr>
          <w:rFonts w:cs="Times New Roman"/>
          <w:sz w:val="26"/>
          <w:szCs w:val="26"/>
          <w:rtl/>
        </w:rPr>
        <w:t>سيساعد</w:t>
      </w:r>
      <w:proofErr w:type="gramEnd"/>
      <w:r w:rsidRPr="003361E0">
        <w:rPr>
          <w:rFonts w:cs="Times New Roman"/>
          <w:sz w:val="26"/>
          <w:szCs w:val="26"/>
          <w:rtl/>
        </w:rPr>
        <w:t xml:space="preserve"> </w:t>
      </w:r>
      <w:r w:rsidR="00D93A80" w:rsidRPr="003361E0">
        <w:rPr>
          <w:rFonts w:cs="Times New Roman" w:hint="cs"/>
          <w:sz w:val="26"/>
          <w:szCs w:val="26"/>
          <w:rtl/>
        </w:rPr>
        <w:t>على</w:t>
      </w:r>
      <w:r w:rsidRPr="003361E0">
        <w:rPr>
          <w:rFonts w:cs="Times New Roman"/>
          <w:sz w:val="26"/>
          <w:szCs w:val="26"/>
          <w:rtl/>
        </w:rPr>
        <w:t xml:space="preserve"> تعزيز </w:t>
      </w:r>
      <w:r w:rsidRPr="003361E0">
        <w:rPr>
          <w:rFonts w:cs="Times New Roman" w:hint="cs"/>
          <w:sz w:val="26"/>
          <w:szCs w:val="26"/>
          <w:rtl/>
        </w:rPr>
        <w:t xml:space="preserve">خطوط الربط </w:t>
      </w:r>
      <w:r w:rsidRPr="003361E0">
        <w:rPr>
          <w:rFonts w:cs="Times New Roman"/>
          <w:sz w:val="26"/>
          <w:szCs w:val="26"/>
          <w:rtl/>
        </w:rPr>
        <w:t xml:space="preserve">مع البلدان المجاورة والمشاركة في </w:t>
      </w:r>
      <w:r w:rsidRPr="003361E0">
        <w:rPr>
          <w:rFonts w:cs="Times New Roman" w:hint="cs"/>
          <w:sz w:val="26"/>
          <w:szCs w:val="26"/>
          <w:rtl/>
        </w:rPr>
        <w:t>الاندماج</w:t>
      </w:r>
      <w:r w:rsidRPr="003361E0">
        <w:rPr>
          <w:rFonts w:cs="Times New Roman"/>
          <w:sz w:val="26"/>
          <w:szCs w:val="26"/>
          <w:rtl/>
        </w:rPr>
        <w:t xml:space="preserve"> الإقليمي</w:t>
      </w:r>
      <w:r w:rsidRPr="003361E0">
        <w:rPr>
          <w:rFonts w:cstheme="minorHAnsi"/>
          <w:sz w:val="26"/>
          <w:szCs w:val="26"/>
        </w:rPr>
        <w:t>.</w:t>
      </w:r>
    </w:p>
    <w:sectPr w:rsidR="008A40E5" w:rsidRPr="003361E0" w:rsidSect="003361E0">
      <w:pgSz w:w="11906" w:h="16838"/>
      <w:pgMar w:top="567" w:right="84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99A" w:rsidRDefault="008C399A" w:rsidP="00345C00">
      <w:pPr>
        <w:spacing w:after="0" w:line="240" w:lineRule="auto"/>
      </w:pPr>
      <w:r>
        <w:separator/>
      </w:r>
    </w:p>
  </w:endnote>
  <w:endnote w:type="continuationSeparator" w:id="0">
    <w:p w:rsidR="008C399A" w:rsidRDefault="008C399A" w:rsidP="00345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99A" w:rsidRDefault="008C399A" w:rsidP="00345C00">
      <w:pPr>
        <w:spacing w:after="0" w:line="240" w:lineRule="auto"/>
      </w:pPr>
      <w:r>
        <w:separator/>
      </w:r>
    </w:p>
  </w:footnote>
  <w:footnote w:type="continuationSeparator" w:id="0">
    <w:p w:rsidR="008C399A" w:rsidRDefault="008C399A" w:rsidP="00345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395"/>
    <w:multiLevelType w:val="hybridMultilevel"/>
    <w:tmpl w:val="4AF4D622"/>
    <w:lvl w:ilvl="0" w:tplc="126E4A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F7AC9"/>
    <w:multiLevelType w:val="hybridMultilevel"/>
    <w:tmpl w:val="8812B4E4"/>
    <w:lvl w:ilvl="0" w:tplc="A918A308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21A27"/>
    <w:multiLevelType w:val="hybridMultilevel"/>
    <w:tmpl w:val="24B8F9D8"/>
    <w:lvl w:ilvl="0" w:tplc="CE5065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67508"/>
    <w:multiLevelType w:val="hybridMultilevel"/>
    <w:tmpl w:val="95928B5E"/>
    <w:lvl w:ilvl="0" w:tplc="0436D6A2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8708F"/>
    <w:multiLevelType w:val="hybridMultilevel"/>
    <w:tmpl w:val="EDE2AAD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B017E47"/>
    <w:multiLevelType w:val="hybridMultilevel"/>
    <w:tmpl w:val="3EA838E0"/>
    <w:lvl w:ilvl="0" w:tplc="C27CC3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21866"/>
    <w:multiLevelType w:val="multilevel"/>
    <w:tmpl w:val="76F8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BA0BB5"/>
    <w:multiLevelType w:val="hybridMultilevel"/>
    <w:tmpl w:val="8CD083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CB32DF"/>
    <w:multiLevelType w:val="hybridMultilevel"/>
    <w:tmpl w:val="8DDA80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86F8B"/>
    <w:multiLevelType w:val="hybridMultilevel"/>
    <w:tmpl w:val="8D789E70"/>
    <w:lvl w:ilvl="0" w:tplc="D2ACB992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DA447E"/>
    <w:multiLevelType w:val="hybridMultilevel"/>
    <w:tmpl w:val="CAC0BA02"/>
    <w:lvl w:ilvl="0" w:tplc="75EA268E">
      <w:start w:val="1"/>
      <w:numFmt w:val="bullet"/>
      <w:lvlText w:val="-"/>
      <w:lvlJc w:val="left"/>
      <w:pPr>
        <w:ind w:left="720" w:hanging="360"/>
      </w:pPr>
      <w:rPr>
        <w:rFonts w:ascii="Wide Latin" w:hAnsi="Wide Latin" w:hint="default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065698"/>
    <w:multiLevelType w:val="hybridMultilevel"/>
    <w:tmpl w:val="8C5068B0"/>
    <w:lvl w:ilvl="0" w:tplc="9A006F4C">
      <w:start w:val="13"/>
      <w:numFmt w:val="bullet"/>
      <w:lvlText w:val="-"/>
      <w:lvlJc w:val="left"/>
      <w:pPr>
        <w:ind w:left="502" w:hanging="360"/>
      </w:pPr>
      <w:rPr>
        <w:rFonts w:ascii="Calibri" w:eastAsia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4CE41A0F"/>
    <w:multiLevelType w:val="hybridMultilevel"/>
    <w:tmpl w:val="AF6422FC"/>
    <w:lvl w:ilvl="0" w:tplc="2D0445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793C0D"/>
    <w:multiLevelType w:val="hybridMultilevel"/>
    <w:tmpl w:val="D7626F78"/>
    <w:lvl w:ilvl="0" w:tplc="BED21854">
      <w:start w:val="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C92B7D"/>
    <w:multiLevelType w:val="hybridMultilevel"/>
    <w:tmpl w:val="DDFCBD28"/>
    <w:lvl w:ilvl="0" w:tplc="1CC40A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040422"/>
    <w:multiLevelType w:val="hybridMultilevel"/>
    <w:tmpl w:val="7396C0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E44676"/>
    <w:multiLevelType w:val="hybridMultilevel"/>
    <w:tmpl w:val="B30C4D1C"/>
    <w:lvl w:ilvl="0" w:tplc="F4646BE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5C2C89"/>
    <w:multiLevelType w:val="singleLevel"/>
    <w:tmpl w:val="90BACD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"/>
  </w:num>
  <w:num w:numId="5">
    <w:abstractNumId w:val="9"/>
  </w:num>
  <w:num w:numId="6">
    <w:abstractNumId w:val="11"/>
  </w:num>
  <w:num w:numId="7">
    <w:abstractNumId w:val="2"/>
  </w:num>
  <w:num w:numId="8">
    <w:abstractNumId w:val="15"/>
  </w:num>
  <w:num w:numId="9">
    <w:abstractNumId w:val="7"/>
  </w:num>
  <w:num w:numId="10">
    <w:abstractNumId w:val="5"/>
  </w:num>
  <w:num w:numId="11">
    <w:abstractNumId w:val="4"/>
  </w:num>
  <w:num w:numId="12">
    <w:abstractNumId w:val="10"/>
  </w:num>
  <w:num w:numId="13">
    <w:abstractNumId w:val="8"/>
  </w:num>
  <w:num w:numId="14">
    <w:abstractNumId w:val="0"/>
  </w:num>
  <w:num w:numId="15">
    <w:abstractNumId w:val="3"/>
  </w:num>
  <w:num w:numId="16">
    <w:abstractNumId w:val="12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B7"/>
    <w:rsid w:val="0000230E"/>
    <w:rsid w:val="000133DA"/>
    <w:rsid w:val="00015B7C"/>
    <w:rsid w:val="00021F70"/>
    <w:rsid w:val="00031912"/>
    <w:rsid w:val="00034B58"/>
    <w:rsid w:val="00042130"/>
    <w:rsid w:val="00051A81"/>
    <w:rsid w:val="00065B83"/>
    <w:rsid w:val="0006606C"/>
    <w:rsid w:val="00066DAA"/>
    <w:rsid w:val="00070682"/>
    <w:rsid w:val="00092552"/>
    <w:rsid w:val="000A4601"/>
    <w:rsid w:val="000B638A"/>
    <w:rsid w:val="000C11F3"/>
    <w:rsid w:val="000D5435"/>
    <w:rsid w:val="000E0079"/>
    <w:rsid w:val="000E0676"/>
    <w:rsid w:val="000E62AD"/>
    <w:rsid w:val="0012148E"/>
    <w:rsid w:val="00126BCB"/>
    <w:rsid w:val="00127A42"/>
    <w:rsid w:val="00134088"/>
    <w:rsid w:val="0015316D"/>
    <w:rsid w:val="00180641"/>
    <w:rsid w:val="001857B4"/>
    <w:rsid w:val="00191BBE"/>
    <w:rsid w:val="001A5E9D"/>
    <w:rsid w:val="001B0F62"/>
    <w:rsid w:val="001B28BC"/>
    <w:rsid w:val="001B3A8E"/>
    <w:rsid w:val="001C1011"/>
    <w:rsid w:val="001C48FD"/>
    <w:rsid w:val="001C5B0E"/>
    <w:rsid w:val="001C6C2D"/>
    <w:rsid w:val="001E7432"/>
    <w:rsid w:val="00210ACF"/>
    <w:rsid w:val="00213EF8"/>
    <w:rsid w:val="00216ABE"/>
    <w:rsid w:val="002617BD"/>
    <w:rsid w:val="00270DF3"/>
    <w:rsid w:val="00270ED2"/>
    <w:rsid w:val="00276725"/>
    <w:rsid w:val="002E5DD4"/>
    <w:rsid w:val="002F2074"/>
    <w:rsid w:val="002F5F23"/>
    <w:rsid w:val="00314B06"/>
    <w:rsid w:val="003361E0"/>
    <w:rsid w:val="00337632"/>
    <w:rsid w:val="00337BC9"/>
    <w:rsid w:val="00345C00"/>
    <w:rsid w:val="0034671C"/>
    <w:rsid w:val="00347AA7"/>
    <w:rsid w:val="00365F1B"/>
    <w:rsid w:val="00374963"/>
    <w:rsid w:val="00386EC0"/>
    <w:rsid w:val="0039179D"/>
    <w:rsid w:val="003A6F7E"/>
    <w:rsid w:val="003B740A"/>
    <w:rsid w:val="003F6942"/>
    <w:rsid w:val="0040156F"/>
    <w:rsid w:val="00411218"/>
    <w:rsid w:val="00437997"/>
    <w:rsid w:val="0044373A"/>
    <w:rsid w:val="0044406E"/>
    <w:rsid w:val="00446280"/>
    <w:rsid w:val="0045203A"/>
    <w:rsid w:val="0045628E"/>
    <w:rsid w:val="0047070C"/>
    <w:rsid w:val="00487AE3"/>
    <w:rsid w:val="004A0DCE"/>
    <w:rsid w:val="004A11FE"/>
    <w:rsid w:val="004B49E7"/>
    <w:rsid w:val="004B6B0A"/>
    <w:rsid w:val="004C0886"/>
    <w:rsid w:val="005068D8"/>
    <w:rsid w:val="00510C44"/>
    <w:rsid w:val="00513B4D"/>
    <w:rsid w:val="00524A9A"/>
    <w:rsid w:val="00531D5E"/>
    <w:rsid w:val="0055456A"/>
    <w:rsid w:val="00563907"/>
    <w:rsid w:val="0057218E"/>
    <w:rsid w:val="00576C7D"/>
    <w:rsid w:val="005B2BA1"/>
    <w:rsid w:val="005B4226"/>
    <w:rsid w:val="005C1E41"/>
    <w:rsid w:val="005C6BE0"/>
    <w:rsid w:val="005E7555"/>
    <w:rsid w:val="005F72FE"/>
    <w:rsid w:val="00626F98"/>
    <w:rsid w:val="00633B2D"/>
    <w:rsid w:val="006536E5"/>
    <w:rsid w:val="006707B3"/>
    <w:rsid w:val="00673CA6"/>
    <w:rsid w:val="006750BB"/>
    <w:rsid w:val="006800DB"/>
    <w:rsid w:val="006A4B51"/>
    <w:rsid w:val="006B29A9"/>
    <w:rsid w:val="006E4E76"/>
    <w:rsid w:val="00733763"/>
    <w:rsid w:val="0075606C"/>
    <w:rsid w:val="007603C0"/>
    <w:rsid w:val="00767BA6"/>
    <w:rsid w:val="00774CE7"/>
    <w:rsid w:val="007803A8"/>
    <w:rsid w:val="007C42F7"/>
    <w:rsid w:val="0080615C"/>
    <w:rsid w:val="00822154"/>
    <w:rsid w:val="00876624"/>
    <w:rsid w:val="008974DB"/>
    <w:rsid w:val="008A40E5"/>
    <w:rsid w:val="008C062E"/>
    <w:rsid w:val="008C12C0"/>
    <w:rsid w:val="008C399A"/>
    <w:rsid w:val="008D606A"/>
    <w:rsid w:val="00901E00"/>
    <w:rsid w:val="00925CB7"/>
    <w:rsid w:val="00942447"/>
    <w:rsid w:val="009426BB"/>
    <w:rsid w:val="00965807"/>
    <w:rsid w:val="0096689C"/>
    <w:rsid w:val="00971C8F"/>
    <w:rsid w:val="00992345"/>
    <w:rsid w:val="009A1E6A"/>
    <w:rsid w:val="009A7AB4"/>
    <w:rsid w:val="009B20C8"/>
    <w:rsid w:val="009C1675"/>
    <w:rsid w:val="009C472D"/>
    <w:rsid w:val="009C7ED8"/>
    <w:rsid w:val="009E3A85"/>
    <w:rsid w:val="009F17BB"/>
    <w:rsid w:val="009F5EA8"/>
    <w:rsid w:val="009F6202"/>
    <w:rsid w:val="00A03AC3"/>
    <w:rsid w:val="00A13998"/>
    <w:rsid w:val="00A3156B"/>
    <w:rsid w:val="00A4540E"/>
    <w:rsid w:val="00A64CE2"/>
    <w:rsid w:val="00A76391"/>
    <w:rsid w:val="00AA2639"/>
    <w:rsid w:val="00AA4E2E"/>
    <w:rsid w:val="00AD00FC"/>
    <w:rsid w:val="00AF1C93"/>
    <w:rsid w:val="00B012B7"/>
    <w:rsid w:val="00B03E25"/>
    <w:rsid w:val="00B21317"/>
    <w:rsid w:val="00B57C9B"/>
    <w:rsid w:val="00B91E34"/>
    <w:rsid w:val="00B9323A"/>
    <w:rsid w:val="00BC5F17"/>
    <w:rsid w:val="00BD71C3"/>
    <w:rsid w:val="00C062B2"/>
    <w:rsid w:val="00C3554A"/>
    <w:rsid w:val="00C40D15"/>
    <w:rsid w:val="00C5407E"/>
    <w:rsid w:val="00C77648"/>
    <w:rsid w:val="00C83FEC"/>
    <w:rsid w:val="00CB417E"/>
    <w:rsid w:val="00CB6890"/>
    <w:rsid w:val="00CC3D2D"/>
    <w:rsid w:val="00CC656D"/>
    <w:rsid w:val="00CC778B"/>
    <w:rsid w:val="00CD5118"/>
    <w:rsid w:val="00CD7D8A"/>
    <w:rsid w:val="00CE7816"/>
    <w:rsid w:val="00CF27C1"/>
    <w:rsid w:val="00D02885"/>
    <w:rsid w:val="00D048E2"/>
    <w:rsid w:val="00D15386"/>
    <w:rsid w:val="00D1798B"/>
    <w:rsid w:val="00D30B63"/>
    <w:rsid w:val="00D32B86"/>
    <w:rsid w:val="00D358D8"/>
    <w:rsid w:val="00D558D7"/>
    <w:rsid w:val="00D806C6"/>
    <w:rsid w:val="00D864C3"/>
    <w:rsid w:val="00D90ED8"/>
    <w:rsid w:val="00D93A80"/>
    <w:rsid w:val="00DB7C06"/>
    <w:rsid w:val="00DD2A8A"/>
    <w:rsid w:val="00DD7852"/>
    <w:rsid w:val="00DE2996"/>
    <w:rsid w:val="00DE4B9B"/>
    <w:rsid w:val="00DF0983"/>
    <w:rsid w:val="00E16A67"/>
    <w:rsid w:val="00E21754"/>
    <w:rsid w:val="00E51941"/>
    <w:rsid w:val="00E54F92"/>
    <w:rsid w:val="00E661A7"/>
    <w:rsid w:val="00EA0041"/>
    <w:rsid w:val="00F024B8"/>
    <w:rsid w:val="00F04F9F"/>
    <w:rsid w:val="00F473D5"/>
    <w:rsid w:val="00F6738E"/>
    <w:rsid w:val="00F71545"/>
    <w:rsid w:val="00F74E39"/>
    <w:rsid w:val="00FA7CD6"/>
    <w:rsid w:val="00FB0E1E"/>
    <w:rsid w:val="00FC23FE"/>
    <w:rsid w:val="00FC657B"/>
    <w:rsid w:val="00FE37E7"/>
    <w:rsid w:val="00FF1AD7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CB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5C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92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Paragraphe  revu,Paragraphe de liste1,List Paragraph (numbered (a)) Char,List Paragraph Char Char Char,List Paragraph (numbered (a)),Use Case List Paragraph,List Paragraph2,Numbered List Paragraph,Main numbered paragraph,References"/>
    <w:basedOn w:val="Normal"/>
    <w:link w:val="ParagraphedelisteCar"/>
    <w:uiPriority w:val="34"/>
    <w:qFormat/>
    <w:rsid w:val="00925CB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25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5CB7"/>
    <w:rPr>
      <w:rFonts w:ascii="Tahoma" w:hAnsi="Tahoma" w:cs="Tahoma"/>
      <w:sz w:val="16"/>
      <w:szCs w:val="16"/>
    </w:rPr>
  </w:style>
  <w:style w:type="character" w:customStyle="1" w:styleId="ParagraphedelisteCar">
    <w:name w:val="Paragraphe de liste Car"/>
    <w:aliases w:val="Paragraphe  revu Car,Paragraphe de liste1 Car,List Paragraph (numbered (a)) Char Car,List Paragraph Char Char Char Car,List Paragraph (numbered (a)) Car,Use Case List Paragraph Car,List Paragraph2 Car,Numbered List Paragraph Car"/>
    <w:link w:val="Paragraphedeliste"/>
    <w:uiPriority w:val="34"/>
    <w:locked/>
    <w:rsid w:val="00FC657B"/>
  </w:style>
  <w:style w:type="paragraph" w:styleId="Retraitcorpsdetexte">
    <w:name w:val="Body Text Indent"/>
    <w:basedOn w:val="Normal"/>
    <w:link w:val="RetraitcorpsdetexteCar"/>
    <w:rsid w:val="00092552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092552"/>
    <w:rPr>
      <w:rFonts w:ascii="Arial" w:eastAsia="Times New Roman" w:hAnsi="Arial" w:cs="Arial"/>
      <w:color w:val="000000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CB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5C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92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Paragraphe  revu,Paragraphe de liste1,List Paragraph (numbered (a)) Char,List Paragraph Char Char Char,List Paragraph (numbered (a)),Use Case List Paragraph,List Paragraph2,Numbered List Paragraph,Main numbered paragraph,References"/>
    <w:basedOn w:val="Normal"/>
    <w:link w:val="ParagraphedelisteCar"/>
    <w:uiPriority w:val="34"/>
    <w:qFormat/>
    <w:rsid w:val="00925CB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25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5CB7"/>
    <w:rPr>
      <w:rFonts w:ascii="Tahoma" w:hAnsi="Tahoma" w:cs="Tahoma"/>
      <w:sz w:val="16"/>
      <w:szCs w:val="16"/>
    </w:rPr>
  </w:style>
  <w:style w:type="character" w:customStyle="1" w:styleId="ParagraphedelisteCar">
    <w:name w:val="Paragraphe de liste Car"/>
    <w:aliases w:val="Paragraphe  revu Car,Paragraphe de liste1 Car,List Paragraph (numbered (a)) Char Car,List Paragraph Char Char Char Car,List Paragraph (numbered (a)) Car,Use Case List Paragraph Car,List Paragraph2 Car,Numbered List Paragraph Car"/>
    <w:link w:val="Paragraphedeliste"/>
    <w:uiPriority w:val="34"/>
    <w:locked/>
    <w:rsid w:val="00FC657B"/>
  </w:style>
  <w:style w:type="paragraph" w:styleId="Retraitcorpsdetexte">
    <w:name w:val="Body Text Indent"/>
    <w:basedOn w:val="Normal"/>
    <w:link w:val="RetraitcorpsdetexteCar"/>
    <w:rsid w:val="00092552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092552"/>
    <w:rPr>
      <w:rFonts w:ascii="Arial" w:eastAsia="Times New Roman" w:hAnsi="Arial" w:cs="Arial"/>
      <w:color w:val="00000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CLEMESSY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lagtari</dc:creator>
  <cp:lastModifiedBy>User</cp:lastModifiedBy>
  <cp:revision>2</cp:revision>
  <cp:lastPrinted>2021-02-22T10:21:00Z</cp:lastPrinted>
  <dcterms:created xsi:type="dcterms:W3CDTF">2021-03-11T23:05:00Z</dcterms:created>
  <dcterms:modified xsi:type="dcterms:W3CDTF">2021-03-11T23:05:00Z</dcterms:modified>
</cp:coreProperties>
</file>